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3E27" w:rsidRDefault="00E53E27" w:rsidP="002C414A">
      <w:pPr>
        <w:jc w:val="center"/>
        <w:rPr>
          <w:b/>
          <w:sz w:val="28"/>
        </w:rPr>
      </w:pPr>
    </w:p>
    <w:p w:rsidR="00E53E27" w:rsidRDefault="00E53E27" w:rsidP="00EF2BA1">
      <w:pPr>
        <w:spacing w:line="360" w:lineRule="auto"/>
        <w:jc w:val="center"/>
        <w:rPr>
          <w:b/>
          <w:sz w:val="28"/>
        </w:rPr>
      </w:pPr>
      <w:r w:rsidRPr="007465F2">
        <w:rPr>
          <w:b/>
          <w:sz w:val="28"/>
        </w:rPr>
        <w:t>Coeducatioun STIP</w:t>
      </w:r>
      <w:r>
        <w:rPr>
          <w:b/>
          <w:sz w:val="28"/>
        </w:rPr>
        <w:t xml:space="preserve"> </w:t>
      </w:r>
    </w:p>
    <w:p w:rsidR="00E53E27" w:rsidRPr="005269CC" w:rsidRDefault="00E53E27" w:rsidP="00EF2BA1">
      <w:pPr>
        <w:pBdr>
          <w:top w:val="single" w:sz="4" w:space="1" w:color="auto"/>
          <w:left w:val="single" w:sz="4" w:space="4" w:color="auto"/>
          <w:bottom w:val="single" w:sz="4" w:space="1" w:color="auto"/>
          <w:right w:val="single" w:sz="4" w:space="4" w:color="auto"/>
        </w:pBdr>
        <w:spacing w:after="0" w:line="360" w:lineRule="auto"/>
        <w:ind w:left="360"/>
        <w:jc w:val="both"/>
        <w:rPr>
          <w:sz w:val="22"/>
        </w:rPr>
      </w:pPr>
      <w:r w:rsidRPr="007465F2">
        <w:t>Definitioun</w:t>
      </w:r>
      <w:r>
        <w:t xml:space="preserve"> </w:t>
      </w:r>
      <w:r w:rsidRPr="007465F2">
        <w:t xml:space="preserve">vum Verband:                                                                                           </w:t>
      </w:r>
      <w:r>
        <w:t xml:space="preserve">                                 </w:t>
      </w:r>
      <w:r w:rsidRPr="007465F2">
        <w:t xml:space="preserve">  </w:t>
      </w:r>
      <w:r w:rsidRPr="005269CC">
        <w:rPr>
          <w:rFonts w:cs="Calibri"/>
          <w:sz w:val="22"/>
          <w:szCs w:val="26"/>
        </w:rPr>
        <w:t>Ë</w:t>
      </w:r>
      <w:r w:rsidRPr="005269CC">
        <w:rPr>
          <w:sz w:val="22"/>
          <w:szCs w:val="26"/>
        </w:rPr>
        <w:t>nner</w:t>
      </w:r>
      <w:r>
        <w:rPr>
          <w:sz w:val="22"/>
          <w:szCs w:val="26"/>
        </w:rPr>
        <w:t xml:space="preserve"> </w:t>
      </w:r>
      <w:r w:rsidRPr="005269CC">
        <w:rPr>
          <w:sz w:val="22"/>
          <w:szCs w:val="26"/>
        </w:rPr>
        <w:t>Coeducatioun</w:t>
      </w:r>
      <w:r>
        <w:rPr>
          <w:sz w:val="22"/>
          <w:szCs w:val="26"/>
        </w:rPr>
        <w:t xml:space="preserve"> </w:t>
      </w:r>
      <w:r w:rsidRPr="005269CC">
        <w:rPr>
          <w:sz w:val="22"/>
          <w:szCs w:val="26"/>
        </w:rPr>
        <w:t>verstinn mir déi</w:t>
      </w:r>
      <w:r>
        <w:rPr>
          <w:sz w:val="22"/>
          <w:szCs w:val="26"/>
        </w:rPr>
        <w:t xml:space="preserve"> </w:t>
      </w:r>
      <w:r w:rsidRPr="005269CC">
        <w:rPr>
          <w:sz w:val="22"/>
          <w:szCs w:val="26"/>
        </w:rPr>
        <w:t>gemeinschaftlech</w:t>
      </w:r>
      <w:r>
        <w:rPr>
          <w:sz w:val="22"/>
          <w:szCs w:val="26"/>
        </w:rPr>
        <w:t xml:space="preserve"> </w:t>
      </w:r>
      <w:r w:rsidRPr="005269CC">
        <w:rPr>
          <w:sz w:val="22"/>
          <w:szCs w:val="26"/>
        </w:rPr>
        <w:t>Erzéiung</w:t>
      </w:r>
      <w:r>
        <w:rPr>
          <w:sz w:val="22"/>
          <w:szCs w:val="26"/>
        </w:rPr>
        <w:t xml:space="preserve"> </w:t>
      </w:r>
      <w:r w:rsidRPr="005269CC">
        <w:rPr>
          <w:sz w:val="22"/>
          <w:szCs w:val="26"/>
        </w:rPr>
        <w:t>vu</w:t>
      </w:r>
      <w:r>
        <w:rPr>
          <w:sz w:val="22"/>
          <w:szCs w:val="26"/>
        </w:rPr>
        <w:t xml:space="preserve"> </w:t>
      </w:r>
      <w:r w:rsidRPr="005269CC">
        <w:rPr>
          <w:sz w:val="22"/>
          <w:szCs w:val="26"/>
        </w:rPr>
        <w:t>Jongen a Meedercher a gem</w:t>
      </w:r>
      <w:r w:rsidRPr="005269CC">
        <w:rPr>
          <w:rFonts w:cs="Calibri"/>
          <w:sz w:val="22"/>
          <w:szCs w:val="26"/>
        </w:rPr>
        <w:t>ë</w:t>
      </w:r>
      <w:r w:rsidRPr="005269CC">
        <w:rPr>
          <w:sz w:val="22"/>
          <w:szCs w:val="26"/>
        </w:rPr>
        <w:t>schte Gruppen, an der Optik vun engem partnerschaftlechen</w:t>
      </w:r>
      <w:r>
        <w:rPr>
          <w:sz w:val="22"/>
          <w:szCs w:val="26"/>
        </w:rPr>
        <w:t xml:space="preserve"> </w:t>
      </w:r>
      <w:r w:rsidRPr="005269CC">
        <w:rPr>
          <w:sz w:val="22"/>
          <w:szCs w:val="26"/>
        </w:rPr>
        <w:t>Zesummeliewen a schaffen vu Mann a Fra. Mir sollen der Verschiddenheet</w:t>
      </w:r>
      <w:r>
        <w:rPr>
          <w:sz w:val="22"/>
          <w:szCs w:val="26"/>
        </w:rPr>
        <w:t xml:space="preserve"> </w:t>
      </w:r>
      <w:r w:rsidRPr="005269CC">
        <w:rPr>
          <w:sz w:val="22"/>
          <w:szCs w:val="26"/>
        </w:rPr>
        <w:t>vu</w:t>
      </w:r>
      <w:r>
        <w:rPr>
          <w:sz w:val="22"/>
          <w:szCs w:val="26"/>
        </w:rPr>
        <w:t xml:space="preserve"> </w:t>
      </w:r>
      <w:r w:rsidRPr="005269CC">
        <w:rPr>
          <w:sz w:val="22"/>
          <w:szCs w:val="26"/>
        </w:rPr>
        <w:t>Jongen an Meedercher Rechnung droen, drop</w:t>
      </w:r>
      <w:r>
        <w:rPr>
          <w:sz w:val="22"/>
          <w:szCs w:val="26"/>
        </w:rPr>
        <w:t xml:space="preserve"> </w:t>
      </w:r>
      <w:r w:rsidRPr="005269CC">
        <w:rPr>
          <w:sz w:val="22"/>
          <w:szCs w:val="26"/>
        </w:rPr>
        <w:t>agoen an hinne bei hirer spezifischer Entwécklung</w:t>
      </w:r>
      <w:r>
        <w:rPr>
          <w:sz w:val="22"/>
          <w:szCs w:val="26"/>
        </w:rPr>
        <w:t xml:space="preserve"> </w:t>
      </w:r>
      <w:r w:rsidRPr="005269CC">
        <w:rPr>
          <w:sz w:val="22"/>
          <w:szCs w:val="26"/>
        </w:rPr>
        <w:t>h</w:t>
      </w:r>
      <w:r w:rsidRPr="005269CC">
        <w:rPr>
          <w:rFonts w:cs="Calibri"/>
          <w:sz w:val="22"/>
          <w:szCs w:val="26"/>
        </w:rPr>
        <w:t>ë</w:t>
      </w:r>
      <w:r w:rsidRPr="005269CC">
        <w:rPr>
          <w:sz w:val="22"/>
          <w:szCs w:val="26"/>
        </w:rPr>
        <w:t>llefen.</w:t>
      </w:r>
    </w:p>
    <w:p w:rsidR="00E53E27" w:rsidRDefault="00E53E27" w:rsidP="00EF2BA1">
      <w:pPr>
        <w:spacing w:after="0" w:line="360" w:lineRule="auto"/>
        <w:rPr>
          <w:b/>
          <w:sz w:val="28"/>
        </w:rPr>
      </w:pPr>
    </w:p>
    <w:p w:rsidR="00E53E27" w:rsidRDefault="00E53E27" w:rsidP="00EF2BA1">
      <w:pPr>
        <w:spacing w:after="0" w:line="360" w:lineRule="auto"/>
        <w:rPr>
          <w:b/>
          <w:sz w:val="28"/>
        </w:rPr>
      </w:pPr>
      <w:r w:rsidRPr="005269CC">
        <w:rPr>
          <w:b/>
          <w:sz w:val="28"/>
        </w:rPr>
        <w:t>Ablauf der Sessioun</w:t>
      </w:r>
    </w:p>
    <w:p w:rsidR="00E53E27" w:rsidRPr="005269CC" w:rsidRDefault="00E53E27" w:rsidP="00EE329B">
      <w:pPr>
        <w:pStyle w:val="ListParagraph"/>
        <w:numPr>
          <w:ilvl w:val="0"/>
          <w:numId w:val="1"/>
        </w:numPr>
        <w:spacing w:after="0" w:line="360" w:lineRule="auto"/>
        <w:jc w:val="both"/>
        <w:rPr>
          <w:b/>
          <w:u w:val="single"/>
        </w:rPr>
      </w:pPr>
      <w:r w:rsidRPr="005269CC">
        <w:rPr>
          <w:b/>
          <w:u w:val="single"/>
        </w:rPr>
        <w:t>Begrüßung; Einführung ins Thema</w:t>
      </w:r>
    </w:p>
    <w:p w:rsidR="00E53E27" w:rsidRDefault="00E53E27" w:rsidP="00EF2BA1">
      <w:pPr>
        <w:spacing w:line="360" w:lineRule="auto"/>
        <w:ind w:left="709"/>
        <w:jc w:val="both"/>
      </w:pPr>
      <w:r w:rsidRPr="005269CC">
        <w:t>Cara Pio = Alterstufe in der die Pubertät</w:t>
      </w:r>
      <w:r>
        <w:t xml:space="preserve"> (1)</w:t>
      </w:r>
      <w:r w:rsidRPr="005269CC">
        <w:t xml:space="preserve"> sich am stärksten bemerkbar macht. Wir nehmen Rücksicht auf diese Entwicklung, in dem wir uns besonders darum bemühen die Jungen und Mädchen in ihrer jeweiligen Entwicklung so gut als möglich zu fördern und zu begleiten.</w:t>
      </w:r>
    </w:p>
    <w:p w:rsidR="00E53E27" w:rsidRPr="007D6DA6" w:rsidRDefault="00E53E27" w:rsidP="007D6DA6">
      <w:pPr>
        <w:spacing w:after="0" w:line="240" w:lineRule="auto"/>
        <w:rPr>
          <w:rFonts w:ascii="Times New Roman" w:hAnsi="Times New Roman"/>
          <w:lang w:eastAsia="de-DE"/>
        </w:rPr>
      </w:pPr>
    </w:p>
    <w:p w:rsidR="00E53E27" w:rsidRDefault="00E53E27" w:rsidP="00EF2BA1">
      <w:pPr>
        <w:pStyle w:val="ListParagraph"/>
        <w:numPr>
          <w:ilvl w:val="0"/>
          <w:numId w:val="1"/>
        </w:numPr>
        <w:spacing w:line="360" w:lineRule="auto"/>
        <w:jc w:val="both"/>
        <w:rPr>
          <w:b/>
        </w:rPr>
      </w:pPr>
      <w:r w:rsidRPr="005269CC">
        <w:rPr>
          <w:b/>
          <w:u w:val="single"/>
        </w:rPr>
        <w:t>Einteilung  der Gruppe  in Paare</w:t>
      </w:r>
      <w:r>
        <w:rPr>
          <w:b/>
        </w:rPr>
        <w:t>.  Jedes Paar erhält eine oder mehrere Aussagen, siehe unten Arbeitsblatt.</w:t>
      </w:r>
    </w:p>
    <w:p w:rsidR="00E53E27" w:rsidRPr="005269CC" w:rsidRDefault="00E53E27" w:rsidP="00EF2BA1">
      <w:pPr>
        <w:spacing w:line="360" w:lineRule="auto"/>
        <w:ind w:left="360"/>
        <w:jc w:val="both"/>
      </w:pPr>
      <w:r w:rsidRPr="005269CC">
        <w:t xml:space="preserve">Aufgabe der Paare: Ihr habt 5 Minuten Zeit. Besprecht die Aussage/n auf der Karte und </w:t>
      </w:r>
      <w:r w:rsidRPr="005269CC">
        <w:rPr>
          <w:u w:val="single"/>
        </w:rPr>
        <w:t>bildet euch eine Meinung</w:t>
      </w:r>
      <w:r w:rsidRPr="005269CC">
        <w:t xml:space="preserve">.  Ihr müsst diese gleich in der ganzen Gruppe vertreten! </w:t>
      </w:r>
    </w:p>
    <w:p w:rsidR="00E53E27" w:rsidRPr="005269CC" w:rsidRDefault="00E53E27" w:rsidP="00EF2BA1">
      <w:pPr>
        <w:pStyle w:val="ListParagraph"/>
        <w:numPr>
          <w:ilvl w:val="0"/>
          <w:numId w:val="1"/>
        </w:numPr>
        <w:spacing w:line="360" w:lineRule="auto"/>
        <w:jc w:val="both"/>
        <w:rPr>
          <w:b/>
          <w:u w:val="single"/>
        </w:rPr>
      </w:pPr>
      <w:r w:rsidRPr="005269CC">
        <w:rPr>
          <w:b/>
        </w:rPr>
        <w:t xml:space="preserve">Nacheinander werden alle Karten laut vorgelesen, die </w:t>
      </w:r>
      <w:r w:rsidRPr="005269CC">
        <w:rPr>
          <w:b/>
          <w:u w:val="single"/>
        </w:rPr>
        <w:t>Paare vertreten ihre Meinung und kommen mit dem Plenum darüber ins Gespräch.</w:t>
      </w:r>
    </w:p>
    <w:p w:rsidR="00E53E27" w:rsidRPr="007465F2" w:rsidRDefault="00E53E27" w:rsidP="006B736C">
      <w:pPr>
        <w:pStyle w:val="ListParagraph"/>
        <w:numPr>
          <w:ilvl w:val="0"/>
          <w:numId w:val="3"/>
        </w:numPr>
        <w:spacing w:after="0" w:line="360" w:lineRule="auto"/>
        <w:jc w:val="both"/>
      </w:pPr>
      <w:r w:rsidRPr="007465F2">
        <w:t>Sollen d´Cara</w:t>
      </w:r>
      <w:r>
        <w:t xml:space="preserve"> </w:t>
      </w:r>
      <w:r w:rsidRPr="007465F2">
        <w:t>Pio</w:t>
      </w:r>
      <w:r>
        <w:t xml:space="preserve"> </w:t>
      </w:r>
      <w:r w:rsidRPr="007465F2">
        <w:t>denger</w:t>
      </w:r>
      <w:r>
        <w:t xml:space="preserve"> </w:t>
      </w:r>
      <w:r w:rsidRPr="007465F2">
        <w:t>Meenung</w:t>
      </w:r>
      <w:r>
        <w:t xml:space="preserve"> </w:t>
      </w:r>
      <w:r w:rsidRPr="007465F2">
        <w:t>no</w:t>
      </w:r>
      <w:r>
        <w:t xml:space="preserve"> </w:t>
      </w:r>
      <w:r w:rsidRPr="007465F2">
        <w:t>grondsätzlech a getrennten Zelter (Dortoiren) schlofen (ob WE- oder um Camp)?</w:t>
      </w:r>
    </w:p>
    <w:p w:rsidR="00E53E27" w:rsidRPr="007465F2" w:rsidRDefault="00E53E27" w:rsidP="006B736C">
      <w:pPr>
        <w:pStyle w:val="ListParagraph"/>
        <w:numPr>
          <w:ilvl w:val="0"/>
          <w:numId w:val="3"/>
        </w:numPr>
        <w:spacing w:after="0" w:line="360" w:lineRule="auto"/>
        <w:jc w:val="both"/>
      </w:pPr>
      <w:r w:rsidRPr="007465F2">
        <w:t>Gett et denger</w:t>
      </w:r>
      <w:r>
        <w:t xml:space="preserve"> </w:t>
      </w:r>
      <w:r w:rsidRPr="007465F2">
        <w:t>Meenung</w:t>
      </w:r>
      <w:r>
        <w:t xml:space="preserve"> </w:t>
      </w:r>
      <w:r w:rsidRPr="007465F2">
        <w:t xml:space="preserve">no en </w:t>
      </w:r>
      <w:r w:rsidRPr="007465F2">
        <w:rPr>
          <w:rFonts w:cs="Calibri"/>
        </w:rPr>
        <w:t>Ë</w:t>
      </w:r>
      <w:r w:rsidRPr="007465F2">
        <w:t>nnerscheed</w:t>
      </w:r>
      <w:r>
        <w:t xml:space="preserve"> </w:t>
      </w:r>
      <w:r w:rsidRPr="007465F2">
        <w:t>t</w:t>
      </w:r>
      <w:r w:rsidRPr="007465F2">
        <w:rPr>
          <w:rFonts w:cs="Calibri"/>
        </w:rPr>
        <w:t>ë</w:t>
      </w:r>
      <w:r w:rsidRPr="007465F2">
        <w:t>scht</w:t>
      </w:r>
      <w:r>
        <w:t xml:space="preserve"> </w:t>
      </w:r>
      <w:r w:rsidRPr="00B911A9">
        <w:rPr>
          <w:u w:val="single"/>
        </w:rPr>
        <w:t>Mixitéit a Coéducatioun</w:t>
      </w:r>
      <w:r w:rsidRPr="007465F2">
        <w:t>?</w:t>
      </w:r>
    </w:p>
    <w:p w:rsidR="00E53E27" w:rsidRPr="007465F2" w:rsidRDefault="00E53E27" w:rsidP="006B736C">
      <w:pPr>
        <w:pStyle w:val="ListParagraph"/>
        <w:numPr>
          <w:ilvl w:val="0"/>
          <w:numId w:val="3"/>
        </w:numPr>
        <w:spacing w:after="0" w:line="360" w:lineRule="auto"/>
        <w:jc w:val="both"/>
      </w:pPr>
      <w:r w:rsidRPr="007465F2">
        <w:t xml:space="preserve">Ass et </w:t>
      </w:r>
      <w:r w:rsidRPr="007465F2">
        <w:rPr>
          <w:rFonts w:cs="Calibri"/>
        </w:rPr>
        <w:t>ë</w:t>
      </w:r>
      <w:r w:rsidRPr="007465F2">
        <w:t>mmer</w:t>
      </w:r>
      <w:r>
        <w:t xml:space="preserve"> </w:t>
      </w:r>
      <w:r w:rsidRPr="007465F2">
        <w:t>richteg</w:t>
      </w:r>
      <w:r>
        <w:t xml:space="preserve"> </w:t>
      </w:r>
      <w:r w:rsidRPr="007465F2">
        <w:t>Entscheedungen</w:t>
      </w:r>
      <w:r>
        <w:t xml:space="preserve"> </w:t>
      </w:r>
      <w:r w:rsidRPr="007465F2">
        <w:t>duerch</w:t>
      </w:r>
      <w:r>
        <w:t xml:space="preserve"> </w:t>
      </w:r>
      <w:r w:rsidRPr="00B911A9">
        <w:rPr>
          <w:u w:val="single"/>
        </w:rPr>
        <w:t>majoritär Ofst</w:t>
      </w:r>
      <w:r w:rsidRPr="00B911A9">
        <w:rPr>
          <w:rFonts w:cs="Calibri"/>
          <w:u w:val="single"/>
        </w:rPr>
        <w:t>ë</w:t>
      </w:r>
      <w:r w:rsidRPr="00B911A9">
        <w:rPr>
          <w:u w:val="single"/>
        </w:rPr>
        <w:t>mmung</w:t>
      </w:r>
      <w:r>
        <w:t xml:space="preserve"> </w:t>
      </w:r>
      <w:r w:rsidRPr="007465F2">
        <w:t>ze treffen?</w:t>
      </w:r>
    </w:p>
    <w:p w:rsidR="00E53E27" w:rsidRPr="005269CC" w:rsidRDefault="00E53E27" w:rsidP="006B736C">
      <w:pPr>
        <w:pStyle w:val="ListParagraph"/>
        <w:numPr>
          <w:ilvl w:val="0"/>
          <w:numId w:val="3"/>
        </w:numPr>
        <w:spacing w:after="0" w:line="360" w:lineRule="auto"/>
        <w:jc w:val="both"/>
        <w:rPr>
          <w:sz w:val="22"/>
          <w:szCs w:val="26"/>
        </w:rPr>
      </w:pPr>
      <w:r w:rsidRPr="005269CC">
        <w:rPr>
          <w:sz w:val="22"/>
          <w:szCs w:val="26"/>
        </w:rPr>
        <w:t xml:space="preserve">Soll een och emol </w:t>
      </w:r>
      <w:r w:rsidRPr="00B911A9">
        <w:rPr>
          <w:sz w:val="22"/>
          <w:szCs w:val="26"/>
          <w:u w:val="single"/>
        </w:rPr>
        <w:t>getrennten Aktivitéite</w:t>
      </w:r>
      <w:r>
        <w:rPr>
          <w:sz w:val="22"/>
          <w:szCs w:val="26"/>
        </w:rPr>
        <w:t xml:space="preserve"> </w:t>
      </w:r>
      <w:r w:rsidRPr="005269CC">
        <w:rPr>
          <w:sz w:val="22"/>
          <w:szCs w:val="26"/>
        </w:rPr>
        <w:t>vu</w:t>
      </w:r>
      <w:r>
        <w:rPr>
          <w:sz w:val="22"/>
          <w:szCs w:val="26"/>
        </w:rPr>
        <w:t xml:space="preserve"> </w:t>
      </w:r>
      <w:r w:rsidRPr="005269CC">
        <w:rPr>
          <w:sz w:val="22"/>
          <w:szCs w:val="26"/>
        </w:rPr>
        <w:t>Jongen a Meedercher</w:t>
      </w:r>
      <w:r>
        <w:rPr>
          <w:sz w:val="22"/>
          <w:szCs w:val="26"/>
        </w:rPr>
        <w:t xml:space="preserve"> </w:t>
      </w:r>
      <w:r w:rsidRPr="005269CC">
        <w:rPr>
          <w:sz w:val="22"/>
          <w:szCs w:val="26"/>
        </w:rPr>
        <w:t>maachen?</w:t>
      </w:r>
      <w:r>
        <w:rPr>
          <w:sz w:val="22"/>
          <w:szCs w:val="26"/>
        </w:rPr>
        <w:t xml:space="preserve"> </w:t>
      </w:r>
      <w:r w:rsidRPr="005269CC">
        <w:rPr>
          <w:sz w:val="22"/>
          <w:szCs w:val="26"/>
        </w:rPr>
        <w:t>Kann ee</w:t>
      </w:r>
      <w:r>
        <w:rPr>
          <w:sz w:val="22"/>
          <w:szCs w:val="26"/>
        </w:rPr>
        <w:t xml:space="preserve"> </w:t>
      </w:r>
      <w:r w:rsidRPr="005269CC">
        <w:rPr>
          <w:sz w:val="22"/>
          <w:szCs w:val="26"/>
        </w:rPr>
        <w:t>mat</w:t>
      </w:r>
      <w:r>
        <w:rPr>
          <w:sz w:val="22"/>
          <w:szCs w:val="26"/>
        </w:rPr>
        <w:t xml:space="preserve"> </w:t>
      </w:r>
      <w:r w:rsidRPr="005269CC">
        <w:rPr>
          <w:sz w:val="22"/>
          <w:szCs w:val="26"/>
        </w:rPr>
        <w:t>Jongen a Meedercher</w:t>
      </w:r>
      <w:r>
        <w:rPr>
          <w:sz w:val="22"/>
          <w:szCs w:val="26"/>
        </w:rPr>
        <w:t xml:space="preserve"> </w:t>
      </w:r>
      <w:r w:rsidRPr="005269CC">
        <w:rPr>
          <w:sz w:val="22"/>
          <w:szCs w:val="26"/>
        </w:rPr>
        <w:t>déi</w:t>
      </w:r>
      <w:r>
        <w:rPr>
          <w:sz w:val="22"/>
          <w:szCs w:val="26"/>
        </w:rPr>
        <w:t xml:space="preserve"> </w:t>
      </w:r>
      <w:r w:rsidRPr="005269CC">
        <w:rPr>
          <w:sz w:val="22"/>
          <w:szCs w:val="26"/>
        </w:rPr>
        <w:t>selwecht</w:t>
      </w:r>
      <w:r>
        <w:rPr>
          <w:sz w:val="22"/>
          <w:szCs w:val="26"/>
        </w:rPr>
        <w:t xml:space="preserve"> </w:t>
      </w:r>
      <w:r w:rsidRPr="005269CC">
        <w:rPr>
          <w:sz w:val="22"/>
          <w:szCs w:val="26"/>
        </w:rPr>
        <w:t>Aktivitéiten</w:t>
      </w:r>
      <w:r>
        <w:rPr>
          <w:sz w:val="22"/>
          <w:szCs w:val="26"/>
        </w:rPr>
        <w:t xml:space="preserve"> </w:t>
      </w:r>
      <w:r w:rsidRPr="005269CC">
        <w:rPr>
          <w:sz w:val="22"/>
          <w:szCs w:val="26"/>
        </w:rPr>
        <w:t>maachen?</w:t>
      </w:r>
    </w:p>
    <w:p w:rsidR="00E53E27" w:rsidRPr="005269CC" w:rsidRDefault="00E53E27" w:rsidP="006B736C">
      <w:pPr>
        <w:pStyle w:val="ListParagraph"/>
        <w:numPr>
          <w:ilvl w:val="0"/>
          <w:numId w:val="3"/>
        </w:numPr>
        <w:spacing w:after="0" w:line="360" w:lineRule="auto"/>
        <w:jc w:val="both"/>
        <w:rPr>
          <w:sz w:val="22"/>
          <w:szCs w:val="26"/>
        </w:rPr>
      </w:pPr>
      <w:r w:rsidRPr="007465F2">
        <w:rPr>
          <w:sz w:val="22"/>
          <w:szCs w:val="26"/>
        </w:rPr>
        <w:t>Stéiert</w:t>
      </w:r>
      <w:r>
        <w:rPr>
          <w:sz w:val="22"/>
          <w:szCs w:val="26"/>
        </w:rPr>
        <w:t xml:space="preserve"> </w:t>
      </w:r>
      <w:r w:rsidRPr="007465F2">
        <w:rPr>
          <w:sz w:val="22"/>
          <w:szCs w:val="26"/>
        </w:rPr>
        <w:t>denger</w:t>
      </w:r>
      <w:r>
        <w:rPr>
          <w:sz w:val="22"/>
          <w:szCs w:val="26"/>
        </w:rPr>
        <w:t xml:space="preserve"> </w:t>
      </w:r>
      <w:r w:rsidRPr="007465F2">
        <w:rPr>
          <w:sz w:val="22"/>
          <w:szCs w:val="26"/>
        </w:rPr>
        <w:t>Meenung</w:t>
      </w:r>
      <w:r>
        <w:rPr>
          <w:sz w:val="22"/>
          <w:szCs w:val="26"/>
        </w:rPr>
        <w:t xml:space="preserve"> </w:t>
      </w:r>
      <w:r w:rsidRPr="007465F2">
        <w:rPr>
          <w:sz w:val="22"/>
          <w:szCs w:val="26"/>
        </w:rPr>
        <w:t xml:space="preserve">no eng </w:t>
      </w:r>
      <w:r w:rsidRPr="00B911A9">
        <w:rPr>
          <w:sz w:val="22"/>
          <w:szCs w:val="26"/>
          <w:u w:val="single"/>
        </w:rPr>
        <w:t>Relatioun an der Chefekipp</w:t>
      </w:r>
      <w:r w:rsidRPr="007465F2">
        <w:rPr>
          <w:sz w:val="22"/>
          <w:szCs w:val="26"/>
        </w:rPr>
        <w:t xml:space="preserve"> den Oflaf</w:t>
      </w:r>
      <w:r>
        <w:rPr>
          <w:sz w:val="22"/>
          <w:szCs w:val="26"/>
        </w:rPr>
        <w:t xml:space="preserve"> </w:t>
      </w:r>
      <w:r w:rsidRPr="007465F2">
        <w:rPr>
          <w:sz w:val="22"/>
          <w:szCs w:val="26"/>
        </w:rPr>
        <w:t>vun enger Aktivitéit</w:t>
      </w:r>
    </w:p>
    <w:p w:rsidR="00E53E27" w:rsidRPr="005269CC" w:rsidRDefault="00E53E27" w:rsidP="006B736C">
      <w:pPr>
        <w:pStyle w:val="ListParagraph"/>
        <w:numPr>
          <w:ilvl w:val="0"/>
          <w:numId w:val="3"/>
        </w:numPr>
        <w:spacing w:after="0" w:line="360" w:lineRule="auto"/>
        <w:jc w:val="both"/>
        <w:rPr>
          <w:sz w:val="22"/>
          <w:szCs w:val="26"/>
        </w:rPr>
      </w:pPr>
      <w:r w:rsidRPr="007465F2">
        <w:rPr>
          <w:sz w:val="22"/>
          <w:szCs w:val="26"/>
        </w:rPr>
        <w:t>Gehéieren</w:t>
      </w:r>
      <w:r>
        <w:rPr>
          <w:sz w:val="22"/>
          <w:szCs w:val="26"/>
        </w:rPr>
        <w:t xml:space="preserve"> </w:t>
      </w:r>
      <w:r w:rsidRPr="00B911A9">
        <w:rPr>
          <w:sz w:val="22"/>
          <w:szCs w:val="26"/>
          <w:u w:val="single"/>
        </w:rPr>
        <w:t>Gummien</w:t>
      </w:r>
      <w:r>
        <w:rPr>
          <w:sz w:val="22"/>
          <w:szCs w:val="26"/>
        </w:rPr>
        <w:t xml:space="preserve"> </w:t>
      </w:r>
      <w:r w:rsidRPr="007465F2">
        <w:rPr>
          <w:sz w:val="22"/>
          <w:szCs w:val="26"/>
        </w:rPr>
        <w:t>dénger</w:t>
      </w:r>
      <w:r>
        <w:rPr>
          <w:sz w:val="22"/>
          <w:szCs w:val="26"/>
        </w:rPr>
        <w:t xml:space="preserve"> </w:t>
      </w:r>
      <w:r w:rsidRPr="007465F2">
        <w:rPr>
          <w:sz w:val="22"/>
          <w:szCs w:val="26"/>
        </w:rPr>
        <w:t>Meenung</w:t>
      </w:r>
      <w:r>
        <w:rPr>
          <w:sz w:val="22"/>
          <w:szCs w:val="26"/>
        </w:rPr>
        <w:t xml:space="preserve"> </w:t>
      </w:r>
      <w:r w:rsidRPr="007465F2">
        <w:rPr>
          <w:sz w:val="22"/>
          <w:szCs w:val="26"/>
        </w:rPr>
        <w:t xml:space="preserve">no an d‘ </w:t>
      </w:r>
      <w:r w:rsidRPr="007465F2">
        <w:rPr>
          <w:rFonts w:cs="Calibri"/>
          <w:sz w:val="22"/>
          <w:szCs w:val="26"/>
        </w:rPr>
        <w:t>É</w:t>
      </w:r>
      <w:r w:rsidRPr="007465F2">
        <w:rPr>
          <w:sz w:val="22"/>
          <w:szCs w:val="26"/>
        </w:rPr>
        <w:t>ischth</w:t>
      </w:r>
      <w:r w:rsidRPr="007465F2">
        <w:rPr>
          <w:rFonts w:cs="Calibri"/>
          <w:sz w:val="22"/>
          <w:szCs w:val="26"/>
        </w:rPr>
        <w:t>ë</w:t>
      </w:r>
      <w:r w:rsidRPr="007465F2">
        <w:rPr>
          <w:sz w:val="22"/>
          <w:szCs w:val="26"/>
        </w:rPr>
        <w:t>llefsk</w:t>
      </w:r>
      <w:r w:rsidRPr="007465F2">
        <w:rPr>
          <w:rFonts w:cs="Calibri"/>
          <w:sz w:val="22"/>
          <w:szCs w:val="26"/>
        </w:rPr>
        <w:t>ë</w:t>
      </w:r>
      <w:r w:rsidRPr="007465F2">
        <w:rPr>
          <w:sz w:val="22"/>
          <w:szCs w:val="26"/>
        </w:rPr>
        <w:t>scht (bei CaraPio) fir</w:t>
      </w:r>
      <w:r>
        <w:rPr>
          <w:sz w:val="22"/>
          <w:szCs w:val="26"/>
        </w:rPr>
        <w:t xml:space="preserve"> </w:t>
      </w:r>
      <w:r w:rsidRPr="007465F2">
        <w:rPr>
          <w:sz w:val="22"/>
          <w:szCs w:val="26"/>
        </w:rPr>
        <w:t>mat</w:t>
      </w:r>
      <w:r>
        <w:rPr>
          <w:sz w:val="22"/>
          <w:szCs w:val="26"/>
        </w:rPr>
        <w:t xml:space="preserve"> </w:t>
      </w:r>
      <w:r w:rsidRPr="007465F2">
        <w:rPr>
          <w:sz w:val="22"/>
          <w:szCs w:val="26"/>
        </w:rPr>
        <w:t>op e WE oder Camp?</w:t>
      </w:r>
    </w:p>
    <w:p w:rsidR="00E53E27" w:rsidRPr="007465F2" w:rsidRDefault="00E53E27" w:rsidP="00EF2BA1">
      <w:pPr>
        <w:pStyle w:val="ListParagraph"/>
        <w:numPr>
          <w:ilvl w:val="0"/>
          <w:numId w:val="3"/>
        </w:numPr>
        <w:spacing w:after="0" w:line="360" w:lineRule="auto"/>
        <w:jc w:val="both"/>
        <w:rPr>
          <w:sz w:val="22"/>
          <w:szCs w:val="26"/>
        </w:rPr>
      </w:pPr>
      <w:r w:rsidRPr="007465F2">
        <w:rPr>
          <w:sz w:val="22"/>
          <w:szCs w:val="26"/>
        </w:rPr>
        <w:t>Wéi</w:t>
      </w:r>
      <w:r>
        <w:rPr>
          <w:sz w:val="22"/>
          <w:szCs w:val="26"/>
        </w:rPr>
        <w:t xml:space="preserve"> </w:t>
      </w:r>
      <w:r w:rsidRPr="007465F2">
        <w:rPr>
          <w:sz w:val="22"/>
          <w:szCs w:val="26"/>
        </w:rPr>
        <w:t xml:space="preserve">reagéiers du als Chef/taine bei </w:t>
      </w:r>
      <w:r w:rsidRPr="00B911A9">
        <w:rPr>
          <w:sz w:val="22"/>
          <w:szCs w:val="26"/>
          <w:u w:val="single"/>
        </w:rPr>
        <w:t>Cara Pio K</w:t>
      </w:r>
      <w:r w:rsidRPr="00B911A9">
        <w:rPr>
          <w:rFonts w:cs="Calibri"/>
          <w:sz w:val="22"/>
          <w:szCs w:val="26"/>
          <w:u w:val="single"/>
        </w:rPr>
        <w:t>ë</w:t>
      </w:r>
      <w:r w:rsidRPr="00B911A9">
        <w:rPr>
          <w:sz w:val="22"/>
          <w:szCs w:val="26"/>
          <w:u w:val="single"/>
        </w:rPr>
        <w:t>ppelcher</w:t>
      </w:r>
      <w:r w:rsidRPr="007465F2">
        <w:rPr>
          <w:sz w:val="22"/>
          <w:szCs w:val="26"/>
        </w:rPr>
        <w:t>, déi</w:t>
      </w:r>
      <w:r>
        <w:rPr>
          <w:sz w:val="22"/>
          <w:szCs w:val="26"/>
        </w:rPr>
        <w:t xml:space="preserve"> </w:t>
      </w:r>
      <w:r w:rsidRPr="007465F2">
        <w:rPr>
          <w:sz w:val="22"/>
          <w:szCs w:val="26"/>
        </w:rPr>
        <w:t>sech bei Aktivitéiten</w:t>
      </w:r>
      <w:r>
        <w:rPr>
          <w:sz w:val="22"/>
          <w:szCs w:val="26"/>
        </w:rPr>
        <w:t xml:space="preserve"> </w:t>
      </w:r>
      <w:r w:rsidRPr="007465F2">
        <w:rPr>
          <w:sz w:val="22"/>
          <w:szCs w:val="26"/>
        </w:rPr>
        <w:t>ofs</w:t>
      </w:r>
      <w:r w:rsidRPr="007465F2">
        <w:rPr>
          <w:rFonts w:cs="Calibri"/>
          <w:sz w:val="22"/>
          <w:szCs w:val="26"/>
        </w:rPr>
        <w:t>ë</w:t>
      </w:r>
      <w:r w:rsidRPr="007465F2">
        <w:rPr>
          <w:sz w:val="22"/>
          <w:szCs w:val="26"/>
        </w:rPr>
        <w:t>nneren an dauernd uneneehänken?</w:t>
      </w:r>
      <w:r>
        <w:rPr>
          <w:sz w:val="22"/>
          <w:szCs w:val="26"/>
        </w:rPr>
        <w:t xml:space="preserve"> </w:t>
      </w:r>
      <w:r w:rsidRPr="007465F2">
        <w:rPr>
          <w:sz w:val="22"/>
          <w:szCs w:val="26"/>
        </w:rPr>
        <w:t>Dierf</w:t>
      </w:r>
      <w:r>
        <w:rPr>
          <w:sz w:val="22"/>
          <w:szCs w:val="26"/>
        </w:rPr>
        <w:t xml:space="preserve"> </w:t>
      </w:r>
      <w:r w:rsidRPr="007465F2">
        <w:rPr>
          <w:sz w:val="22"/>
          <w:szCs w:val="26"/>
        </w:rPr>
        <w:t>denger</w:t>
      </w:r>
      <w:r>
        <w:rPr>
          <w:sz w:val="22"/>
          <w:szCs w:val="26"/>
        </w:rPr>
        <w:t xml:space="preserve"> </w:t>
      </w:r>
      <w:r w:rsidRPr="007465F2">
        <w:rPr>
          <w:sz w:val="22"/>
          <w:szCs w:val="26"/>
        </w:rPr>
        <w:t>Meenung</w:t>
      </w:r>
      <w:r>
        <w:rPr>
          <w:sz w:val="22"/>
          <w:szCs w:val="26"/>
        </w:rPr>
        <w:t xml:space="preserve"> </w:t>
      </w:r>
      <w:r w:rsidRPr="007465F2">
        <w:rPr>
          <w:sz w:val="22"/>
          <w:szCs w:val="26"/>
        </w:rPr>
        <w:t>no e Chef/tainemat engem Cara Pio ub</w:t>
      </w:r>
      <w:r w:rsidRPr="007465F2">
        <w:rPr>
          <w:rFonts w:cs="Calibri"/>
          <w:sz w:val="22"/>
          <w:szCs w:val="26"/>
        </w:rPr>
        <w:t>ë</w:t>
      </w:r>
      <w:r w:rsidRPr="007465F2">
        <w:rPr>
          <w:sz w:val="22"/>
          <w:szCs w:val="26"/>
        </w:rPr>
        <w:t>ndelen?</w:t>
      </w:r>
    </w:p>
    <w:p w:rsidR="00E53E27" w:rsidRPr="007465F2" w:rsidRDefault="00E53E27" w:rsidP="00EF2BA1">
      <w:pPr>
        <w:spacing w:after="0" w:line="360" w:lineRule="auto"/>
        <w:jc w:val="both"/>
        <w:rPr>
          <w:sz w:val="22"/>
          <w:szCs w:val="26"/>
        </w:rPr>
      </w:pPr>
    </w:p>
    <w:p w:rsidR="00E53E27" w:rsidRPr="007465F2" w:rsidRDefault="00E53E27" w:rsidP="006B736C">
      <w:pPr>
        <w:pStyle w:val="ListParagraph"/>
        <w:numPr>
          <w:ilvl w:val="0"/>
          <w:numId w:val="3"/>
        </w:numPr>
        <w:spacing w:after="0" w:line="360" w:lineRule="auto"/>
        <w:jc w:val="both"/>
      </w:pPr>
      <w:r w:rsidRPr="007465F2">
        <w:t>Soll denger</w:t>
      </w:r>
      <w:r>
        <w:t xml:space="preserve"> </w:t>
      </w:r>
      <w:r w:rsidRPr="007465F2">
        <w:t>Meenung</w:t>
      </w:r>
      <w:r>
        <w:t xml:space="preserve"> </w:t>
      </w:r>
      <w:r w:rsidRPr="007465F2">
        <w:t>no eng Chefekipp aus Jongen a Meedercher</w:t>
      </w:r>
      <w:r>
        <w:t xml:space="preserve"> </w:t>
      </w:r>
      <w:r w:rsidRPr="007465F2">
        <w:t>bestoen?</w:t>
      </w:r>
    </w:p>
    <w:p w:rsidR="00E53E27" w:rsidRPr="0033487F" w:rsidRDefault="00E53E27" w:rsidP="006B736C">
      <w:pPr>
        <w:pStyle w:val="ListParagraph"/>
        <w:numPr>
          <w:ilvl w:val="0"/>
          <w:numId w:val="3"/>
        </w:numPr>
        <w:spacing w:after="0" w:line="360" w:lineRule="auto"/>
        <w:jc w:val="both"/>
        <w:rPr>
          <w:sz w:val="22"/>
          <w:szCs w:val="26"/>
        </w:rPr>
      </w:pPr>
      <w:r w:rsidRPr="007465F2">
        <w:rPr>
          <w:sz w:val="22"/>
          <w:szCs w:val="26"/>
        </w:rPr>
        <w:t>Huet e Chef/taine</w:t>
      </w:r>
      <w:r>
        <w:rPr>
          <w:sz w:val="22"/>
          <w:szCs w:val="26"/>
        </w:rPr>
        <w:t xml:space="preserve"> </w:t>
      </w:r>
      <w:r w:rsidRPr="007465F2">
        <w:rPr>
          <w:sz w:val="22"/>
          <w:szCs w:val="26"/>
        </w:rPr>
        <w:t>deen /déi</w:t>
      </w:r>
      <w:r>
        <w:rPr>
          <w:sz w:val="22"/>
          <w:szCs w:val="26"/>
        </w:rPr>
        <w:t xml:space="preserve"> </w:t>
      </w:r>
      <w:r w:rsidRPr="007465F2">
        <w:rPr>
          <w:sz w:val="22"/>
          <w:szCs w:val="26"/>
        </w:rPr>
        <w:t>sech offen zu senger</w:t>
      </w:r>
      <w:r>
        <w:rPr>
          <w:sz w:val="22"/>
          <w:szCs w:val="26"/>
        </w:rPr>
        <w:t xml:space="preserve"> </w:t>
      </w:r>
      <w:r w:rsidRPr="00B911A9">
        <w:rPr>
          <w:sz w:val="22"/>
          <w:szCs w:val="26"/>
          <w:u w:val="single"/>
        </w:rPr>
        <w:t>Homosexualitéit</w:t>
      </w:r>
      <w:r w:rsidRPr="007465F2">
        <w:rPr>
          <w:sz w:val="22"/>
          <w:szCs w:val="26"/>
        </w:rPr>
        <w:t xml:space="preserve"> bekennt e schlechten Afloss</w:t>
      </w:r>
      <w:r>
        <w:rPr>
          <w:sz w:val="22"/>
          <w:szCs w:val="26"/>
        </w:rPr>
        <w:t xml:space="preserve"> </w:t>
      </w:r>
      <w:r w:rsidRPr="007465F2">
        <w:rPr>
          <w:sz w:val="22"/>
          <w:szCs w:val="26"/>
        </w:rPr>
        <w:t>op seng Cara Pio?</w:t>
      </w:r>
    </w:p>
    <w:p w:rsidR="00E53E27" w:rsidRDefault="00E53E27" w:rsidP="00EF2BA1">
      <w:pPr>
        <w:pStyle w:val="ListParagraph"/>
        <w:numPr>
          <w:ilvl w:val="0"/>
          <w:numId w:val="3"/>
        </w:numPr>
        <w:spacing w:after="0" w:line="360" w:lineRule="auto"/>
        <w:jc w:val="both"/>
        <w:rPr>
          <w:sz w:val="22"/>
          <w:szCs w:val="26"/>
          <w:lang w:val="fr-CH"/>
        </w:rPr>
      </w:pPr>
      <w:r w:rsidRPr="0033487F">
        <w:rPr>
          <w:sz w:val="22"/>
          <w:szCs w:val="26"/>
          <w:lang w:val="fr-CH"/>
        </w:rPr>
        <w:t>An enger Cara</w:t>
      </w:r>
      <w:r>
        <w:rPr>
          <w:sz w:val="22"/>
          <w:szCs w:val="26"/>
          <w:lang w:val="fr-CH"/>
        </w:rPr>
        <w:t xml:space="preserve"> </w:t>
      </w:r>
      <w:r w:rsidRPr="0033487F">
        <w:rPr>
          <w:sz w:val="22"/>
          <w:szCs w:val="26"/>
          <w:lang w:val="fr-CH"/>
        </w:rPr>
        <w:t>Pios</w:t>
      </w:r>
      <w:r>
        <w:rPr>
          <w:sz w:val="22"/>
          <w:szCs w:val="26"/>
          <w:lang w:val="fr-CH"/>
        </w:rPr>
        <w:t xml:space="preserve"> </w:t>
      </w:r>
      <w:r w:rsidRPr="0033487F">
        <w:rPr>
          <w:sz w:val="22"/>
          <w:szCs w:val="26"/>
          <w:lang w:val="fr-CH"/>
        </w:rPr>
        <w:t>Grupp si méi Jongen wéi</w:t>
      </w:r>
      <w:r>
        <w:rPr>
          <w:sz w:val="22"/>
          <w:szCs w:val="26"/>
          <w:lang w:val="fr-CH"/>
        </w:rPr>
        <w:t xml:space="preserve"> </w:t>
      </w:r>
      <w:r w:rsidRPr="0033487F">
        <w:rPr>
          <w:sz w:val="22"/>
          <w:szCs w:val="26"/>
          <w:lang w:val="fr-CH"/>
        </w:rPr>
        <w:t>Meedercher.</w:t>
      </w:r>
      <w:r>
        <w:rPr>
          <w:sz w:val="22"/>
          <w:szCs w:val="26"/>
          <w:lang w:val="fr-CH"/>
        </w:rPr>
        <w:t xml:space="preserve"> </w:t>
      </w:r>
      <w:r w:rsidRPr="0033487F">
        <w:rPr>
          <w:sz w:val="22"/>
          <w:szCs w:val="26"/>
          <w:lang w:val="fr-CH"/>
        </w:rPr>
        <w:t>D’ Meedercher gi laufend</w:t>
      </w:r>
      <w:r>
        <w:rPr>
          <w:sz w:val="22"/>
          <w:szCs w:val="26"/>
          <w:lang w:val="fr-CH"/>
        </w:rPr>
        <w:t xml:space="preserve"> </w:t>
      </w:r>
      <w:r w:rsidRPr="0033487F">
        <w:rPr>
          <w:sz w:val="22"/>
          <w:szCs w:val="26"/>
          <w:lang w:val="fr-CH"/>
        </w:rPr>
        <w:t>vun de Jon</w:t>
      </w:r>
      <w:r>
        <w:rPr>
          <w:sz w:val="22"/>
          <w:szCs w:val="26"/>
          <w:lang w:val="fr-CH"/>
        </w:rPr>
        <w:t>g</w:t>
      </w:r>
      <w:r w:rsidRPr="0033487F">
        <w:rPr>
          <w:sz w:val="22"/>
          <w:szCs w:val="26"/>
          <w:lang w:val="fr-CH"/>
        </w:rPr>
        <w:t>en</w:t>
      </w:r>
      <w:r>
        <w:rPr>
          <w:sz w:val="22"/>
          <w:szCs w:val="26"/>
          <w:lang w:val="fr-CH"/>
        </w:rPr>
        <w:t xml:space="preserve"> </w:t>
      </w:r>
      <w:r w:rsidRPr="0033487F">
        <w:rPr>
          <w:sz w:val="22"/>
          <w:szCs w:val="26"/>
          <w:lang w:val="fr-CH"/>
        </w:rPr>
        <w:t>lächerlech</w:t>
      </w:r>
      <w:r>
        <w:rPr>
          <w:sz w:val="22"/>
          <w:szCs w:val="26"/>
          <w:lang w:val="fr-CH"/>
        </w:rPr>
        <w:t xml:space="preserve"> </w:t>
      </w:r>
      <w:r w:rsidRPr="0033487F">
        <w:rPr>
          <w:sz w:val="22"/>
          <w:szCs w:val="26"/>
          <w:lang w:val="fr-CH"/>
        </w:rPr>
        <w:t>gemaach (wéinst</w:t>
      </w:r>
      <w:r>
        <w:rPr>
          <w:sz w:val="22"/>
          <w:szCs w:val="26"/>
          <w:lang w:val="fr-CH"/>
        </w:rPr>
        <w:t xml:space="preserve"> </w:t>
      </w:r>
      <w:r w:rsidRPr="0033487F">
        <w:rPr>
          <w:sz w:val="22"/>
          <w:szCs w:val="26"/>
          <w:lang w:val="fr-CH"/>
        </w:rPr>
        <w:t>zevill</w:t>
      </w:r>
      <w:r>
        <w:rPr>
          <w:sz w:val="22"/>
          <w:szCs w:val="26"/>
          <w:lang w:val="fr-CH"/>
        </w:rPr>
        <w:t xml:space="preserve"> </w:t>
      </w:r>
      <w:r w:rsidRPr="0033487F">
        <w:rPr>
          <w:sz w:val="22"/>
          <w:szCs w:val="26"/>
          <w:lang w:val="fr-CH"/>
        </w:rPr>
        <w:t>Hygiene</w:t>
      </w:r>
      <w:r>
        <w:rPr>
          <w:sz w:val="22"/>
          <w:szCs w:val="26"/>
          <w:lang w:val="fr-CH"/>
        </w:rPr>
        <w:t xml:space="preserve"> </w:t>
      </w:r>
      <w:r w:rsidRPr="0033487F">
        <w:rPr>
          <w:sz w:val="22"/>
          <w:szCs w:val="26"/>
          <w:lang w:val="fr-CH"/>
        </w:rPr>
        <w:t>um Camp, well si net genuch</w:t>
      </w:r>
      <w:r>
        <w:rPr>
          <w:sz w:val="22"/>
          <w:szCs w:val="26"/>
          <w:lang w:val="fr-CH"/>
        </w:rPr>
        <w:t xml:space="preserve"> </w:t>
      </w:r>
      <w:r w:rsidRPr="0033487F">
        <w:rPr>
          <w:sz w:val="22"/>
          <w:szCs w:val="26"/>
          <w:lang w:val="fr-CH"/>
        </w:rPr>
        <w:t>Kierperkraaft</w:t>
      </w:r>
      <w:r>
        <w:rPr>
          <w:sz w:val="22"/>
          <w:szCs w:val="26"/>
          <w:lang w:val="fr-CH"/>
        </w:rPr>
        <w:t xml:space="preserve"> </w:t>
      </w:r>
      <w:r w:rsidRPr="0033487F">
        <w:rPr>
          <w:sz w:val="22"/>
          <w:szCs w:val="26"/>
          <w:lang w:val="fr-CH"/>
        </w:rPr>
        <w:t xml:space="preserve">hunn, well si de </w:t>
      </w:r>
      <w:r>
        <w:rPr>
          <w:sz w:val="22"/>
          <w:szCs w:val="26"/>
          <w:lang w:val="fr-CH"/>
        </w:rPr>
        <w:t>P</w:t>
      </w:r>
      <w:r w:rsidRPr="0033487F">
        <w:rPr>
          <w:sz w:val="22"/>
          <w:szCs w:val="26"/>
          <w:lang w:val="fr-CH"/>
        </w:rPr>
        <w:t>rogramm</w:t>
      </w:r>
      <w:r>
        <w:rPr>
          <w:sz w:val="22"/>
          <w:szCs w:val="26"/>
          <w:lang w:val="fr-CH"/>
        </w:rPr>
        <w:t xml:space="preserve"> </w:t>
      </w:r>
      <w:r w:rsidRPr="0033487F">
        <w:rPr>
          <w:sz w:val="22"/>
          <w:szCs w:val="26"/>
          <w:lang w:val="fr-CH"/>
        </w:rPr>
        <w:t>zevill</w:t>
      </w:r>
      <w:r>
        <w:rPr>
          <w:sz w:val="22"/>
          <w:szCs w:val="26"/>
          <w:lang w:val="fr-CH"/>
        </w:rPr>
        <w:t xml:space="preserve"> </w:t>
      </w:r>
      <w:r w:rsidRPr="0033487F">
        <w:rPr>
          <w:sz w:val="22"/>
          <w:szCs w:val="26"/>
          <w:lang w:val="fr-CH"/>
        </w:rPr>
        <w:t>stresseg</w:t>
      </w:r>
      <w:r>
        <w:rPr>
          <w:sz w:val="22"/>
          <w:szCs w:val="26"/>
          <w:lang w:val="fr-CH"/>
        </w:rPr>
        <w:t xml:space="preserve"> </w:t>
      </w:r>
      <w:r w:rsidRPr="0033487F">
        <w:rPr>
          <w:sz w:val="22"/>
          <w:szCs w:val="26"/>
          <w:lang w:val="fr-CH"/>
        </w:rPr>
        <w:t>fannen).</w:t>
      </w:r>
      <w:r>
        <w:rPr>
          <w:sz w:val="22"/>
          <w:szCs w:val="26"/>
          <w:lang w:val="fr-CH"/>
        </w:rPr>
        <w:t>Wéi reagéierst du dorop?</w:t>
      </w:r>
    </w:p>
    <w:p w:rsidR="00E53E27" w:rsidRDefault="00E53E27" w:rsidP="00EF2BA1">
      <w:pPr>
        <w:spacing w:after="0" w:line="360" w:lineRule="auto"/>
        <w:ind w:left="360"/>
        <w:jc w:val="both"/>
        <w:rPr>
          <w:b/>
        </w:rPr>
      </w:pPr>
    </w:p>
    <w:p w:rsidR="00E53E27" w:rsidRPr="003B24E3" w:rsidRDefault="00E53E27" w:rsidP="00EF2BA1">
      <w:pPr>
        <w:spacing w:after="0" w:line="360" w:lineRule="auto"/>
        <w:ind w:left="360"/>
        <w:jc w:val="both"/>
        <w:rPr>
          <w:b/>
        </w:rPr>
      </w:pPr>
      <w:r w:rsidRPr="003B24E3">
        <w:rPr>
          <w:b/>
        </w:rPr>
        <w:t>Plenum:</w:t>
      </w:r>
    </w:p>
    <w:p w:rsidR="00E53E27" w:rsidRDefault="00E53E27" w:rsidP="00EF2BA1">
      <w:pPr>
        <w:pStyle w:val="ListParagraph"/>
        <w:numPr>
          <w:ilvl w:val="0"/>
          <w:numId w:val="1"/>
        </w:numPr>
        <w:spacing w:after="0" w:line="360" w:lineRule="auto"/>
        <w:jc w:val="both"/>
        <w:rPr>
          <w:b/>
        </w:rPr>
      </w:pPr>
      <w:r>
        <w:rPr>
          <w:b/>
        </w:rPr>
        <w:t xml:space="preserve">Jugendschutzgesetz </w:t>
      </w:r>
      <w:r w:rsidRPr="00EE329B">
        <w:t>(2)</w:t>
      </w:r>
    </w:p>
    <w:p w:rsidR="00E53E27" w:rsidRPr="00EE329B" w:rsidRDefault="00E53E27" w:rsidP="00EF2BA1">
      <w:pPr>
        <w:spacing w:after="0" w:line="360" w:lineRule="auto"/>
        <w:ind w:left="360"/>
        <w:jc w:val="both"/>
      </w:pPr>
      <w:r w:rsidRPr="003B24E3">
        <w:rPr>
          <w:b/>
        </w:rPr>
        <w:t xml:space="preserve">Plenum: </w:t>
      </w:r>
      <w:r w:rsidRPr="00EE329B">
        <w:t>Kleingruppen zu jeweils 4 – 5 Kandidaten</w:t>
      </w:r>
    </w:p>
    <w:p w:rsidR="00E53E27" w:rsidRPr="003B24E3" w:rsidRDefault="00E53E27" w:rsidP="00EF2BA1">
      <w:pPr>
        <w:spacing w:after="0" w:line="360" w:lineRule="auto"/>
        <w:ind w:left="360"/>
        <w:jc w:val="both"/>
        <w:rPr>
          <w:b/>
        </w:rPr>
      </w:pPr>
      <w:r w:rsidRPr="003B24E3">
        <w:rPr>
          <w:b/>
        </w:rPr>
        <w:t>Beispiele vorgeben:</w:t>
      </w:r>
    </w:p>
    <w:p w:rsidR="00E53E27" w:rsidRPr="003B24E3" w:rsidRDefault="00E53E27" w:rsidP="00EF2BA1">
      <w:pPr>
        <w:pStyle w:val="ListParagraph"/>
        <w:numPr>
          <w:ilvl w:val="0"/>
          <w:numId w:val="5"/>
        </w:numPr>
        <w:spacing w:after="0" w:line="360" w:lineRule="auto"/>
        <w:ind w:firstLine="698"/>
        <w:jc w:val="both"/>
      </w:pPr>
      <w:r w:rsidRPr="003B24E3">
        <w:t>Rauchen</w:t>
      </w:r>
      <w:r>
        <w:t>/ Drogenkonsum von leicht bis schwer</w:t>
      </w:r>
    </w:p>
    <w:p w:rsidR="00E53E27" w:rsidRPr="003B24E3" w:rsidRDefault="00E53E27" w:rsidP="00EF2BA1">
      <w:pPr>
        <w:pStyle w:val="ListParagraph"/>
        <w:numPr>
          <w:ilvl w:val="0"/>
          <w:numId w:val="5"/>
        </w:numPr>
        <w:spacing w:after="0" w:line="360" w:lineRule="auto"/>
        <w:ind w:firstLine="698"/>
        <w:jc w:val="both"/>
      </w:pPr>
      <w:r w:rsidRPr="003B24E3">
        <w:t>Alkohol</w:t>
      </w:r>
      <w:r>
        <w:t xml:space="preserve"> (Destillerie oder Brauerei besichtigen, „Schlückchen“ probieren)</w:t>
      </w:r>
    </w:p>
    <w:p w:rsidR="00E53E27" w:rsidRDefault="00E53E27" w:rsidP="00EF2BA1">
      <w:pPr>
        <w:pStyle w:val="ListParagraph"/>
        <w:numPr>
          <w:ilvl w:val="0"/>
          <w:numId w:val="5"/>
        </w:numPr>
        <w:spacing w:after="0" w:line="360" w:lineRule="auto"/>
        <w:ind w:firstLine="698"/>
        <w:jc w:val="both"/>
      </w:pPr>
      <w:r w:rsidRPr="003B24E3">
        <w:t>Gefahrensituation (alleine unterwegs)</w:t>
      </w:r>
    </w:p>
    <w:p w:rsidR="00E53E27" w:rsidRDefault="00E53E27" w:rsidP="00EF2BA1">
      <w:pPr>
        <w:pStyle w:val="ListParagraph"/>
        <w:spacing w:after="0" w:line="360" w:lineRule="auto"/>
        <w:jc w:val="both"/>
      </w:pPr>
    </w:p>
    <w:p w:rsidR="00E53E27" w:rsidRDefault="00E53E27" w:rsidP="00224B4E">
      <w:pPr>
        <w:pStyle w:val="ListParagraph"/>
        <w:pBdr>
          <w:top w:val="single" w:sz="4" w:space="1" w:color="auto"/>
          <w:left w:val="single" w:sz="4" w:space="4" w:color="auto"/>
          <w:bottom w:val="single" w:sz="4" w:space="1" w:color="auto"/>
          <w:right w:val="single" w:sz="4" w:space="4" w:color="auto"/>
        </w:pBdr>
        <w:spacing w:after="0" w:line="360" w:lineRule="auto"/>
        <w:ind w:left="0"/>
        <w:rPr>
          <w:b/>
        </w:rPr>
      </w:pPr>
      <w:r w:rsidRPr="003F4E5D">
        <w:rPr>
          <w:b/>
        </w:rPr>
        <w:t>Rahmeninformationen</w:t>
      </w:r>
      <w:r>
        <w:rPr>
          <w:b/>
        </w:rPr>
        <w:t xml:space="preserve"> (siehe</w:t>
      </w:r>
      <w:r w:rsidRPr="003F4E5D">
        <w:rPr>
          <w:b/>
        </w:rPr>
        <w:t>:</w:t>
      </w:r>
      <w:r>
        <w:rPr>
          <w:b/>
        </w:rPr>
        <w:t xml:space="preserve"> ) </w:t>
      </w:r>
    </w:p>
    <w:p w:rsidR="00E53E27" w:rsidRDefault="00E53E27" w:rsidP="00224B4E">
      <w:pPr>
        <w:pStyle w:val="ListParagraph"/>
        <w:spacing w:after="0" w:line="360" w:lineRule="auto"/>
        <w:ind w:left="360"/>
        <w:rPr>
          <w:b/>
        </w:rPr>
      </w:pPr>
    </w:p>
    <w:p w:rsidR="00E53E27" w:rsidRDefault="00E53E27" w:rsidP="006B736C">
      <w:pPr>
        <w:pStyle w:val="ListParagraph"/>
        <w:numPr>
          <w:ilvl w:val="0"/>
          <w:numId w:val="7"/>
        </w:numPr>
        <w:spacing w:after="0" w:line="360" w:lineRule="auto"/>
        <w:rPr>
          <w:b/>
        </w:rPr>
      </w:pPr>
      <w:r>
        <w:rPr>
          <w:b/>
        </w:rPr>
        <w:t>Pubertät</w:t>
      </w:r>
    </w:p>
    <w:p w:rsidR="00E53E27" w:rsidRDefault="00E53E27" w:rsidP="006B736C">
      <w:pPr>
        <w:pStyle w:val="ListParagraph"/>
        <w:numPr>
          <w:ilvl w:val="0"/>
          <w:numId w:val="7"/>
        </w:numPr>
        <w:spacing w:after="0" w:line="360" w:lineRule="auto"/>
        <w:rPr>
          <w:b/>
        </w:rPr>
      </w:pPr>
      <w:r>
        <w:rPr>
          <w:b/>
        </w:rPr>
        <w:t>Jugendschutzgesetz</w:t>
      </w:r>
    </w:p>
    <w:p w:rsidR="00E53E27" w:rsidRDefault="00E53E27" w:rsidP="006B736C">
      <w:pPr>
        <w:pStyle w:val="ListParagraph"/>
        <w:numPr>
          <w:ilvl w:val="0"/>
          <w:numId w:val="7"/>
        </w:numPr>
        <w:spacing w:after="0" w:line="360" w:lineRule="auto"/>
        <w:rPr>
          <w:b/>
        </w:rPr>
      </w:pPr>
      <w:r>
        <w:rPr>
          <w:b/>
        </w:rPr>
        <w:t>Allgemeine juristische Information</w:t>
      </w:r>
    </w:p>
    <w:p w:rsidR="00E53E27" w:rsidRDefault="00E53E27" w:rsidP="006B736C">
      <w:pPr>
        <w:pStyle w:val="ListParagraph"/>
        <w:spacing w:after="0" w:line="360" w:lineRule="auto"/>
      </w:pPr>
      <w:r>
        <w:t>Juristen treten erst dann auf den Plan „wenn etwas schief gelaufen ist“ und ein/e Schuldige/r gesucht bzw. gefunden werden muss.</w:t>
      </w:r>
    </w:p>
    <w:p w:rsidR="00E53E27" w:rsidRDefault="00E53E27" w:rsidP="006B736C">
      <w:pPr>
        <w:pStyle w:val="ListParagraph"/>
        <w:spacing w:after="0" w:line="360" w:lineRule="auto"/>
      </w:pPr>
      <w:r>
        <w:t>Konkret bedeutet das, dass der jeweilige Einzelfall genau untersucht und geprüft wird.</w:t>
      </w:r>
    </w:p>
    <w:p w:rsidR="00E53E27" w:rsidRDefault="00E53E27" w:rsidP="006B736C">
      <w:pPr>
        <w:pStyle w:val="ListParagraph"/>
        <w:numPr>
          <w:ilvl w:val="0"/>
          <w:numId w:val="7"/>
        </w:numPr>
        <w:spacing w:after="0" w:line="360" w:lineRule="auto"/>
      </w:pPr>
      <w:r>
        <w:t xml:space="preserve">Wichtig!: sich über die grundsätzlichen </w:t>
      </w:r>
      <w:r w:rsidRPr="000052BE">
        <w:rPr>
          <w:u w:val="single"/>
        </w:rPr>
        <w:t>gesetzlichen Regelungen</w:t>
      </w:r>
      <w:r>
        <w:t xml:space="preserve"> bzw. </w:t>
      </w:r>
      <w:r w:rsidRPr="000052BE">
        <w:rPr>
          <w:u w:val="single"/>
        </w:rPr>
        <w:t>Statute</w:t>
      </w:r>
      <w:r>
        <w:t>n des Verbandes informieren.</w:t>
      </w:r>
    </w:p>
    <w:p w:rsidR="00E53E27" w:rsidRDefault="00E53E27" w:rsidP="006B736C">
      <w:pPr>
        <w:pStyle w:val="ListParagraph"/>
        <w:numPr>
          <w:ilvl w:val="0"/>
          <w:numId w:val="7"/>
        </w:numPr>
        <w:spacing w:after="0" w:line="360" w:lineRule="auto"/>
      </w:pPr>
      <w:r>
        <w:t xml:space="preserve">Der </w:t>
      </w:r>
      <w:r w:rsidRPr="001B2E29">
        <w:rPr>
          <w:u w:val="single"/>
        </w:rPr>
        <w:t>gesunde</w:t>
      </w:r>
      <w:r>
        <w:t xml:space="preserve"> Menschenverstand sollte nicht außen vor gelassen werden!</w:t>
      </w:r>
    </w:p>
    <w:p w:rsidR="00E53E27" w:rsidRDefault="00E53E27" w:rsidP="006B736C">
      <w:pPr>
        <w:pStyle w:val="ListParagraph"/>
        <w:spacing w:after="0" w:line="360" w:lineRule="auto"/>
      </w:pPr>
    </w:p>
    <w:p w:rsidR="00E53E27" w:rsidRDefault="00E53E27" w:rsidP="006B736C">
      <w:pPr>
        <w:pStyle w:val="ListParagraph"/>
        <w:spacing w:after="0" w:line="360" w:lineRule="auto"/>
      </w:pPr>
    </w:p>
    <w:p w:rsidR="00E53E27" w:rsidRDefault="00E53E27" w:rsidP="006B736C">
      <w:pPr>
        <w:pStyle w:val="ListParagraph"/>
        <w:spacing w:after="0" w:line="360" w:lineRule="auto"/>
      </w:pPr>
    </w:p>
    <w:p w:rsidR="00E53E27" w:rsidRDefault="00E53E27" w:rsidP="006B736C">
      <w:pPr>
        <w:pStyle w:val="ListParagraph"/>
        <w:spacing w:after="0" w:line="360" w:lineRule="auto"/>
      </w:pPr>
    </w:p>
    <w:p w:rsidR="00E53E27" w:rsidRDefault="00E53E27" w:rsidP="006B736C">
      <w:pPr>
        <w:pStyle w:val="ListParagraph"/>
        <w:spacing w:after="0" w:line="360" w:lineRule="auto"/>
      </w:pPr>
    </w:p>
    <w:p w:rsidR="00E53E27" w:rsidRDefault="00E53E27" w:rsidP="006B736C">
      <w:pPr>
        <w:pStyle w:val="ListParagraph"/>
        <w:spacing w:after="0" w:line="360" w:lineRule="auto"/>
      </w:pPr>
    </w:p>
    <w:p w:rsidR="00E53E27" w:rsidRDefault="00E53E27" w:rsidP="006B736C">
      <w:pPr>
        <w:pStyle w:val="ListParagraph"/>
        <w:spacing w:after="0" w:line="360" w:lineRule="auto"/>
      </w:pPr>
    </w:p>
    <w:p w:rsidR="00E53E27" w:rsidRDefault="00E53E27" w:rsidP="006B736C">
      <w:pPr>
        <w:pStyle w:val="ListParagraph"/>
        <w:spacing w:after="0" w:line="360" w:lineRule="auto"/>
      </w:pPr>
    </w:p>
    <w:p w:rsidR="00E53E27" w:rsidRDefault="00E53E27" w:rsidP="006B736C">
      <w:pPr>
        <w:pStyle w:val="ListParagraph"/>
        <w:spacing w:after="0" w:line="360" w:lineRule="auto"/>
      </w:pPr>
    </w:p>
    <w:p w:rsidR="00E53E27" w:rsidRPr="006B736C" w:rsidRDefault="00E53E27" w:rsidP="003F4E5D">
      <w:pPr>
        <w:pBdr>
          <w:top w:val="single" w:sz="4" w:space="0" w:color="auto"/>
          <w:left w:val="single" w:sz="4" w:space="4" w:color="auto"/>
          <w:bottom w:val="single" w:sz="4" w:space="1" w:color="auto"/>
          <w:right w:val="single" w:sz="4" w:space="4" w:color="auto"/>
        </w:pBdr>
        <w:spacing w:before="100" w:beforeAutospacing="1" w:after="100" w:afterAutospacing="1" w:line="240" w:lineRule="auto"/>
        <w:jc w:val="both"/>
        <w:outlineLvl w:val="1"/>
      </w:pPr>
      <w:r w:rsidRPr="006B736C">
        <w:t xml:space="preserve">(1 ) </w:t>
      </w:r>
    </w:p>
    <w:p w:rsidR="00E53E27" w:rsidRPr="003F4E5D" w:rsidRDefault="00E53E27" w:rsidP="003F4E5D">
      <w:pPr>
        <w:pBdr>
          <w:top w:val="single" w:sz="4" w:space="0" w:color="auto"/>
          <w:left w:val="single" w:sz="4" w:space="4" w:color="auto"/>
          <w:bottom w:val="single" w:sz="4" w:space="1" w:color="auto"/>
          <w:right w:val="single" w:sz="4" w:space="4" w:color="auto"/>
        </w:pBdr>
        <w:spacing w:before="100" w:beforeAutospacing="1" w:after="100" w:afterAutospacing="1" w:line="240" w:lineRule="auto"/>
        <w:jc w:val="both"/>
        <w:outlineLvl w:val="1"/>
        <w:rPr>
          <w:u w:val="single"/>
        </w:rPr>
      </w:pPr>
      <w:r w:rsidRPr="003F4E5D">
        <w:rPr>
          <w:u w:val="single"/>
        </w:rPr>
        <w:t>Pubertät - das Leben ist eine Baustelle</w:t>
      </w:r>
    </w:p>
    <w:p w:rsidR="00E53E27" w:rsidRPr="003F4E5D" w:rsidRDefault="00E53E27" w:rsidP="003F4E5D">
      <w:pPr>
        <w:pBdr>
          <w:top w:val="single" w:sz="4" w:space="0" w:color="auto"/>
          <w:left w:val="single" w:sz="4" w:space="4" w:color="auto"/>
          <w:bottom w:val="single" w:sz="4" w:space="1" w:color="auto"/>
          <w:right w:val="single" w:sz="4" w:space="4" w:color="auto"/>
        </w:pBdr>
        <w:spacing w:before="100" w:beforeAutospacing="1" w:after="100" w:afterAutospacing="1" w:line="240" w:lineRule="auto"/>
        <w:jc w:val="both"/>
      </w:pPr>
      <w:r>
        <w:t>„</w:t>
      </w:r>
      <w:r w:rsidRPr="003F4E5D">
        <w:t>Die Eltern sind doof, die Schule nervt, und das Leben ist fürchterlich anstrengend</w:t>
      </w:r>
      <w:r>
        <w:t>“</w:t>
      </w:r>
      <w:r w:rsidRPr="003F4E5D">
        <w:t xml:space="preserve"> - gemeint ist die Zeit zwischen elf und 18 Jahren, auch Pubertät genannt. Für die Jungs und Mädchen gleicht das Leben dann einer Baustelle: Der Körper verändert sich mit jedem Tag ein bisschen mehr, und auch im Gehirn geht einiges durcheinander. Und als wäre das noch nicht genug, stürzt die erste Liebe die meisten Jugendlichen in ein tiefes Gefühlschaos.</w:t>
      </w:r>
    </w:p>
    <w:p w:rsidR="00E53E27" w:rsidRPr="003F4E5D" w:rsidRDefault="00E53E27" w:rsidP="003F4E5D">
      <w:pPr>
        <w:pBdr>
          <w:top w:val="single" w:sz="4" w:space="0" w:color="auto"/>
          <w:left w:val="single" w:sz="4" w:space="4" w:color="auto"/>
          <w:bottom w:val="single" w:sz="4" w:space="1" w:color="auto"/>
          <w:right w:val="single" w:sz="4" w:space="4" w:color="auto"/>
        </w:pBdr>
        <w:spacing w:before="100" w:beforeAutospacing="1" w:after="100" w:afterAutospacing="1" w:line="240" w:lineRule="auto"/>
        <w:jc w:val="both"/>
        <w:outlineLvl w:val="2"/>
        <w:rPr>
          <w:u w:val="single"/>
        </w:rPr>
      </w:pPr>
      <w:r w:rsidRPr="003F4E5D">
        <w:rPr>
          <w:u w:val="single"/>
        </w:rPr>
        <w:t>Immer früher in die schweren Jahre</w:t>
      </w:r>
    </w:p>
    <w:p w:rsidR="00E53E27" w:rsidRPr="003F4E5D" w:rsidRDefault="00E53E27" w:rsidP="003F4E5D">
      <w:pPr>
        <w:pBdr>
          <w:top w:val="single" w:sz="4" w:space="0" w:color="auto"/>
          <w:left w:val="single" w:sz="4" w:space="4" w:color="auto"/>
          <w:bottom w:val="single" w:sz="4" w:space="1" w:color="auto"/>
          <w:right w:val="single" w:sz="4" w:space="4" w:color="auto"/>
        </w:pBdr>
        <w:spacing w:before="100" w:beforeAutospacing="1" w:after="100" w:afterAutospacing="1" w:line="240" w:lineRule="auto"/>
        <w:jc w:val="both"/>
      </w:pPr>
      <w:r w:rsidRPr="003F4E5D">
        <w:t>Der Begriff Pubertät kommt aus dem Lateinischen und bedeutet "Mannbarkeit". Damit wird die Zeit bezeichnet, in der Kinder beziehungsweise Jugendliche geschlechtsreif werden. Im 19. Jahrhundert begann die Pubertät bei den meisten Mädchen mit fast 17 Jahren, dann bekamen sie ihre erste Regelblutung. Heute haben viele junge Frauen schon mit elf Jahren ihre erste Periode. Die Jungs stehen ihnen da in nichts nach: Sie haben ihren ersten Samenerguss zum Teil schon vor dem zwölften Lebensjahr. Eine Studie zeigt, dass sich die Geschlechtsreife pro Jahrgang um zwei Monate nach vorne verschiebt. Setzt sich diese Entwicklung fort, kommen die Teenies 2010 schon mit zehn Jahren in die Pubertät.</w:t>
      </w:r>
    </w:p>
    <w:p w:rsidR="00E53E27" w:rsidRPr="003F4E5D" w:rsidRDefault="00E53E27" w:rsidP="003F4E5D">
      <w:pPr>
        <w:pBdr>
          <w:top w:val="single" w:sz="4" w:space="0" w:color="auto"/>
          <w:left w:val="single" w:sz="4" w:space="4" w:color="auto"/>
          <w:bottom w:val="single" w:sz="4" w:space="1" w:color="auto"/>
          <w:right w:val="single" w:sz="4" w:space="4" w:color="auto"/>
        </w:pBdr>
        <w:spacing w:before="100" w:beforeAutospacing="1" w:after="100" w:afterAutospacing="1" w:line="240" w:lineRule="auto"/>
        <w:jc w:val="both"/>
      </w:pPr>
      <w:r w:rsidRPr="003F4E5D">
        <w:t>Fachleute sehen die Gründe dafür vor allem in der besseren medizinischen Versorgung und der reichhaltigeren Ernährung. Eine weitere Rolle spielt das Übergewicht, unter dem in letzter Zeit immer mehr Kinder leiden. Denn durch die Fettzellen wird ein Protein produziert, das die körperliche Reifung beschleunigt. Auch Umweltgifte und östrogen-ähnliche Stoffe, die zum Beispiel in Lebensmitteln enthalten sind, werden von einigen Wissenschaftlern für die immer früher einsetzende Geschlechtsreife verantwortlich gemacht. Forscher der Universität Florenz wollen noch einen weiteren Grund entdeckt haben. Sie gehen davon aus, dass es einen Zusammenhang zwischen Fernseh- und Computerkonsum und dem Eintritt der Pubertät gibt. Die These: Durch die Strahlung der Monitore verringert sich das Hormon Melatonin; die niedrigere Konzentration soll Einfluss auf den Beginn der Geschlechtsreife haben.</w:t>
      </w:r>
    </w:p>
    <w:p w:rsidR="00E53E27" w:rsidRPr="003F4E5D" w:rsidRDefault="00E53E27" w:rsidP="00D74039">
      <w:pPr>
        <w:pBdr>
          <w:top w:val="single" w:sz="4" w:space="0" w:color="auto"/>
          <w:left w:val="single" w:sz="4" w:space="4" w:color="auto"/>
          <w:bottom w:val="single" w:sz="4" w:space="1" w:color="auto"/>
          <w:right w:val="single" w:sz="4" w:space="4" w:color="auto"/>
        </w:pBdr>
        <w:spacing w:before="100" w:beforeAutospacing="1" w:after="100" w:afterAutospacing="1" w:line="240" w:lineRule="auto"/>
      </w:pPr>
      <w:r w:rsidRPr="003F4E5D">
        <w:t>Baustelle – auch im Gehirn (</w:t>
      </w:r>
      <w:r>
        <w:t>USA;</w:t>
      </w:r>
      <w:r w:rsidRPr="003F4E5D">
        <w:t xml:space="preserve"> Psychiater Jay Giedd)</w:t>
      </w:r>
    </w:p>
    <w:p w:rsidR="00E53E27" w:rsidRDefault="00E53E27" w:rsidP="00D74039">
      <w:pPr>
        <w:pBdr>
          <w:top w:val="single" w:sz="4" w:space="0" w:color="auto"/>
          <w:left w:val="single" w:sz="4" w:space="4" w:color="auto"/>
          <w:bottom w:val="single" w:sz="4" w:space="1" w:color="auto"/>
          <w:right w:val="single" w:sz="4" w:space="4" w:color="auto"/>
        </w:pBdr>
        <w:spacing w:before="100" w:beforeAutospacing="1" w:after="100" w:afterAutospacing="1" w:line="240" w:lineRule="auto"/>
      </w:pPr>
      <w:r w:rsidRPr="003F4E5D">
        <w:t>Er hat unter anderem herausgefunden, dass in der Pubertät neue Verbindungen zwischen Nervenzellen geknüpft werden und andere dafür verschwinden. Von diesen Vorgängen sind in erster Linie die so genannten Stirnlappen betroffen, in dieser Hirnregion befindet sich ein wichtiges Kontrollzentrum. Möglicherweise sind die Launen und die Entscheidungsschwächen, die Vergesslichkeit und die Unberechenbarkeit und nicht zuletzt auch die Lernschwächen vieler Pubertierender Resultate dieser "Umbaumaßnahmen". Und noch etwas kommt hinzu: Weil das Gehirn einer Baustelle gleicht, schaden Alkohol, Nikotin und andere Drogen ganz besonders.</w:t>
      </w:r>
    </w:p>
    <w:p w:rsidR="00E53E27" w:rsidRPr="003F4E5D" w:rsidRDefault="00E53E27" w:rsidP="00D74039">
      <w:pPr>
        <w:pBdr>
          <w:top w:val="single" w:sz="4" w:space="0" w:color="auto"/>
          <w:left w:val="single" w:sz="4" w:space="4" w:color="auto"/>
          <w:bottom w:val="single" w:sz="4" w:space="1" w:color="auto"/>
          <w:right w:val="single" w:sz="4" w:space="4" w:color="auto"/>
        </w:pBdr>
        <w:spacing w:before="100" w:beforeAutospacing="1" w:after="100" w:afterAutospacing="1" w:line="240" w:lineRule="auto"/>
      </w:pPr>
    </w:p>
    <w:p w:rsidR="00E53E27" w:rsidRPr="003F4E5D" w:rsidRDefault="00E53E27" w:rsidP="00EF2BA1">
      <w:pPr>
        <w:pStyle w:val="ListParagraph"/>
        <w:spacing w:after="0" w:line="360" w:lineRule="auto"/>
        <w:jc w:val="both"/>
      </w:pPr>
    </w:p>
    <w:sectPr w:rsidR="00E53E27" w:rsidRPr="003F4E5D" w:rsidSect="007465F2">
      <w:pgSz w:w="11906" w:h="16838"/>
      <w:pgMar w:top="567" w:right="1077" w:bottom="1440" w:left="1077" w:header="709" w:footer="709"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3E27" w:rsidRDefault="00E53E27">
      <w:r>
        <w:separator/>
      </w:r>
    </w:p>
  </w:endnote>
  <w:endnote w:type="continuationSeparator" w:id="1">
    <w:p w:rsidR="00E53E27" w:rsidRDefault="00E53E2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3E27" w:rsidRDefault="00E53E27">
      <w:r>
        <w:separator/>
      </w:r>
    </w:p>
  </w:footnote>
  <w:footnote w:type="continuationSeparator" w:id="1">
    <w:p w:rsidR="00E53E27" w:rsidRDefault="00E53E2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C50F7C"/>
    <w:multiLevelType w:val="hybridMultilevel"/>
    <w:tmpl w:val="C570067C"/>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90F1B61"/>
    <w:multiLevelType w:val="hybridMultilevel"/>
    <w:tmpl w:val="002252DE"/>
    <w:lvl w:ilvl="0" w:tplc="04070015">
      <w:start w:val="1"/>
      <w:numFmt w:val="decimal"/>
      <w:lvlText w:val="(%1)"/>
      <w:lvlJc w:val="left"/>
      <w:pPr>
        <w:tabs>
          <w:tab w:val="num" w:pos="1440"/>
        </w:tabs>
        <w:ind w:left="1440" w:hanging="360"/>
      </w:pPr>
      <w:rPr>
        <w:rFonts w:cs="Times New Roman"/>
      </w:rPr>
    </w:lvl>
    <w:lvl w:ilvl="1" w:tplc="04070019" w:tentative="1">
      <w:start w:val="1"/>
      <w:numFmt w:val="lowerLetter"/>
      <w:lvlText w:val="%2."/>
      <w:lvlJc w:val="left"/>
      <w:pPr>
        <w:tabs>
          <w:tab w:val="num" w:pos="2160"/>
        </w:tabs>
        <w:ind w:left="2160" w:hanging="360"/>
      </w:pPr>
      <w:rPr>
        <w:rFonts w:cs="Times New Roman"/>
      </w:rPr>
    </w:lvl>
    <w:lvl w:ilvl="2" w:tplc="0407001B" w:tentative="1">
      <w:start w:val="1"/>
      <w:numFmt w:val="lowerRoman"/>
      <w:lvlText w:val="%3."/>
      <w:lvlJc w:val="right"/>
      <w:pPr>
        <w:tabs>
          <w:tab w:val="num" w:pos="2880"/>
        </w:tabs>
        <w:ind w:left="2880" w:hanging="180"/>
      </w:pPr>
      <w:rPr>
        <w:rFonts w:cs="Times New Roman"/>
      </w:rPr>
    </w:lvl>
    <w:lvl w:ilvl="3" w:tplc="0407000F" w:tentative="1">
      <w:start w:val="1"/>
      <w:numFmt w:val="decimal"/>
      <w:lvlText w:val="%4."/>
      <w:lvlJc w:val="left"/>
      <w:pPr>
        <w:tabs>
          <w:tab w:val="num" w:pos="3600"/>
        </w:tabs>
        <w:ind w:left="3600" w:hanging="360"/>
      </w:pPr>
      <w:rPr>
        <w:rFonts w:cs="Times New Roman"/>
      </w:rPr>
    </w:lvl>
    <w:lvl w:ilvl="4" w:tplc="04070019" w:tentative="1">
      <w:start w:val="1"/>
      <w:numFmt w:val="lowerLetter"/>
      <w:lvlText w:val="%5."/>
      <w:lvlJc w:val="left"/>
      <w:pPr>
        <w:tabs>
          <w:tab w:val="num" w:pos="4320"/>
        </w:tabs>
        <w:ind w:left="4320" w:hanging="360"/>
      </w:pPr>
      <w:rPr>
        <w:rFonts w:cs="Times New Roman"/>
      </w:rPr>
    </w:lvl>
    <w:lvl w:ilvl="5" w:tplc="0407001B" w:tentative="1">
      <w:start w:val="1"/>
      <w:numFmt w:val="lowerRoman"/>
      <w:lvlText w:val="%6."/>
      <w:lvlJc w:val="right"/>
      <w:pPr>
        <w:tabs>
          <w:tab w:val="num" w:pos="5040"/>
        </w:tabs>
        <w:ind w:left="5040" w:hanging="180"/>
      </w:pPr>
      <w:rPr>
        <w:rFonts w:cs="Times New Roman"/>
      </w:rPr>
    </w:lvl>
    <w:lvl w:ilvl="6" w:tplc="0407000F" w:tentative="1">
      <w:start w:val="1"/>
      <w:numFmt w:val="decimal"/>
      <w:lvlText w:val="%7."/>
      <w:lvlJc w:val="left"/>
      <w:pPr>
        <w:tabs>
          <w:tab w:val="num" w:pos="5760"/>
        </w:tabs>
        <w:ind w:left="5760" w:hanging="360"/>
      </w:pPr>
      <w:rPr>
        <w:rFonts w:cs="Times New Roman"/>
      </w:rPr>
    </w:lvl>
    <w:lvl w:ilvl="7" w:tplc="04070019" w:tentative="1">
      <w:start w:val="1"/>
      <w:numFmt w:val="lowerLetter"/>
      <w:lvlText w:val="%8."/>
      <w:lvlJc w:val="left"/>
      <w:pPr>
        <w:tabs>
          <w:tab w:val="num" w:pos="6480"/>
        </w:tabs>
        <w:ind w:left="6480" w:hanging="360"/>
      </w:pPr>
      <w:rPr>
        <w:rFonts w:cs="Times New Roman"/>
      </w:rPr>
    </w:lvl>
    <w:lvl w:ilvl="8" w:tplc="0407001B" w:tentative="1">
      <w:start w:val="1"/>
      <w:numFmt w:val="lowerRoman"/>
      <w:lvlText w:val="%9."/>
      <w:lvlJc w:val="right"/>
      <w:pPr>
        <w:tabs>
          <w:tab w:val="num" w:pos="7200"/>
        </w:tabs>
        <w:ind w:left="7200" w:hanging="180"/>
      </w:pPr>
      <w:rPr>
        <w:rFonts w:cs="Times New Roman"/>
      </w:rPr>
    </w:lvl>
  </w:abstractNum>
  <w:abstractNum w:abstractNumId="2">
    <w:nsid w:val="1EE6123B"/>
    <w:multiLevelType w:val="hybridMultilevel"/>
    <w:tmpl w:val="6D00212C"/>
    <w:lvl w:ilvl="0" w:tplc="04070013">
      <w:start w:val="1"/>
      <w:numFmt w:val="upperRoman"/>
      <w:lvlText w:val="%1."/>
      <w:lvlJc w:val="right"/>
      <w:pPr>
        <w:tabs>
          <w:tab w:val="num" w:pos="540"/>
        </w:tabs>
        <w:ind w:left="540" w:hanging="180"/>
      </w:pPr>
      <w:rPr>
        <w:rFonts w:cs="Times New Roman"/>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3">
    <w:nsid w:val="21B30A21"/>
    <w:multiLevelType w:val="hybridMultilevel"/>
    <w:tmpl w:val="6DC83074"/>
    <w:lvl w:ilvl="0" w:tplc="0407000F">
      <w:start w:val="1"/>
      <w:numFmt w:val="decimal"/>
      <w:lvlText w:val="%1."/>
      <w:lvlJc w:val="left"/>
      <w:pPr>
        <w:ind w:left="720" w:hanging="360"/>
      </w:pPr>
      <w:rPr>
        <w:rFonts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C1D1451"/>
    <w:multiLevelType w:val="hybridMultilevel"/>
    <w:tmpl w:val="CFC8D96E"/>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5">
    <w:nsid w:val="3E1A1BE8"/>
    <w:multiLevelType w:val="hybridMultilevel"/>
    <w:tmpl w:val="D23E1E90"/>
    <w:lvl w:ilvl="0" w:tplc="C0D64346">
      <w:start w:val="1"/>
      <w:numFmt w:val="decimal"/>
      <w:lvlText w:val="(%1)"/>
      <w:lvlJc w:val="left"/>
      <w:pPr>
        <w:tabs>
          <w:tab w:val="num" w:pos="720"/>
        </w:tabs>
        <w:ind w:left="720" w:hanging="360"/>
      </w:pPr>
      <w:rPr>
        <w:rFonts w:cs="Times New Roman" w:hint="default"/>
        <w:b/>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6">
    <w:nsid w:val="55A433EE"/>
    <w:multiLevelType w:val="hybridMultilevel"/>
    <w:tmpl w:val="EED041CC"/>
    <w:lvl w:ilvl="0" w:tplc="0407000F">
      <w:start w:val="1"/>
      <w:numFmt w:val="decimal"/>
      <w:lvlText w:val="%1."/>
      <w:lvlJc w:val="left"/>
      <w:pPr>
        <w:ind w:left="720" w:hanging="360"/>
      </w:pPr>
      <w:rPr>
        <w:rFonts w:cs="Times New Roman"/>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7">
    <w:nsid w:val="7C2C79F3"/>
    <w:multiLevelType w:val="multilevel"/>
    <w:tmpl w:val="1C58B1BC"/>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2"/>
  </w:num>
  <w:num w:numId="2">
    <w:abstractNumId w:val="3"/>
  </w:num>
  <w:num w:numId="3">
    <w:abstractNumId w:val="4"/>
  </w:num>
  <w:num w:numId="4">
    <w:abstractNumId w:val="6"/>
  </w:num>
  <w:num w:numId="5">
    <w:abstractNumId w:val="0"/>
  </w:num>
  <w:num w:numId="6">
    <w:abstractNumId w:val="7"/>
  </w:num>
  <w:num w:numId="7">
    <w:abstractNumId w:val="5"/>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doNotDisplayPageBoundaries/>
  <w:defaultTabStop w:val="708"/>
  <w:hyphenationZone w:val="425"/>
  <w:drawingGridHorizontalSpacing w:val="110"/>
  <w:displayHorizontalDrawingGridEvery w:val="2"/>
  <w:displayVertic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465F2"/>
    <w:rsid w:val="000052BE"/>
    <w:rsid w:val="00017882"/>
    <w:rsid w:val="000C19C2"/>
    <w:rsid w:val="00117F1A"/>
    <w:rsid w:val="001A56C3"/>
    <w:rsid w:val="001B2E29"/>
    <w:rsid w:val="00223EDB"/>
    <w:rsid w:val="00224B4E"/>
    <w:rsid w:val="00251E1E"/>
    <w:rsid w:val="002C414A"/>
    <w:rsid w:val="002E3CB1"/>
    <w:rsid w:val="0033487F"/>
    <w:rsid w:val="003B24E3"/>
    <w:rsid w:val="003B378F"/>
    <w:rsid w:val="003F4E5D"/>
    <w:rsid w:val="00424A31"/>
    <w:rsid w:val="00446C5F"/>
    <w:rsid w:val="00457200"/>
    <w:rsid w:val="00481230"/>
    <w:rsid w:val="004850D9"/>
    <w:rsid w:val="00493851"/>
    <w:rsid w:val="004A5C6F"/>
    <w:rsid w:val="004B2D06"/>
    <w:rsid w:val="005269CC"/>
    <w:rsid w:val="006643F0"/>
    <w:rsid w:val="0066550C"/>
    <w:rsid w:val="006B736C"/>
    <w:rsid w:val="007465F2"/>
    <w:rsid w:val="007D6DA6"/>
    <w:rsid w:val="009275AC"/>
    <w:rsid w:val="00972667"/>
    <w:rsid w:val="00A43624"/>
    <w:rsid w:val="00B911A9"/>
    <w:rsid w:val="00BB25A7"/>
    <w:rsid w:val="00C15C10"/>
    <w:rsid w:val="00D74039"/>
    <w:rsid w:val="00DA3288"/>
    <w:rsid w:val="00E31C31"/>
    <w:rsid w:val="00E443E6"/>
    <w:rsid w:val="00E53E27"/>
    <w:rsid w:val="00ED1615"/>
    <w:rsid w:val="00EE329B"/>
    <w:rsid w:val="00EF2BA1"/>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43F0"/>
    <w:pPr>
      <w:spacing w:after="200" w:line="276" w:lineRule="auto"/>
    </w:pPr>
    <w:rPr>
      <w:sz w:val="24"/>
      <w:szCs w:val="24"/>
      <w:lang w:eastAsia="en-US"/>
    </w:rPr>
  </w:style>
  <w:style w:type="paragraph" w:styleId="Heading2">
    <w:name w:val="heading 2"/>
    <w:basedOn w:val="Normal"/>
    <w:link w:val="Heading2Char"/>
    <w:uiPriority w:val="99"/>
    <w:qFormat/>
    <w:locked/>
    <w:rsid w:val="007D6DA6"/>
    <w:pPr>
      <w:spacing w:before="100" w:beforeAutospacing="1" w:after="100" w:afterAutospacing="1" w:line="240" w:lineRule="auto"/>
      <w:outlineLvl w:val="1"/>
    </w:pPr>
    <w:rPr>
      <w:b/>
      <w:bCs/>
      <w:sz w:val="36"/>
      <w:szCs w:val="36"/>
      <w:lang w:eastAsia="de-DE"/>
    </w:rPr>
  </w:style>
  <w:style w:type="paragraph" w:styleId="Heading3">
    <w:name w:val="heading 3"/>
    <w:basedOn w:val="Normal"/>
    <w:link w:val="Heading3Char"/>
    <w:uiPriority w:val="99"/>
    <w:qFormat/>
    <w:locked/>
    <w:rsid w:val="007D6DA6"/>
    <w:pPr>
      <w:spacing w:before="100" w:beforeAutospacing="1" w:after="100" w:afterAutospacing="1" w:line="240" w:lineRule="auto"/>
      <w:outlineLvl w:val="2"/>
    </w:pPr>
    <w:rPr>
      <w:b/>
      <w:bCs/>
      <w:sz w:val="27"/>
      <w:szCs w:val="27"/>
      <w:lang w:eastAsia="de-DE"/>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ED1615"/>
    <w:rPr>
      <w:rFonts w:ascii="Cambria" w:hAnsi="Cambria" w:cs="Times New Roman"/>
      <w:b/>
      <w:bCs/>
      <w:i/>
      <w:iCs/>
      <w:sz w:val="28"/>
      <w:szCs w:val="28"/>
      <w:lang w:eastAsia="en-US"/>
    </w:rPr>
  </w:style>
  <w:style w:type="character" w:customStyle="1" w:styleId="Heading3Char">
    <w:name w:val="Heading 3 Char"/>
    <w:basedOn w:val="DefaultParagraphFont"/>
    <w:link w:val="Heading3"/>
    <w:uiPriority w:val="99"/>
    <w:semiHidden/>
    <w:locked/>
    <w:rsid w:val="00ED1615"/>
    <w:rPr>
      <w:rFonts w:ascii="Cambria" w:hAnsi="Cambria" w:cs="Times New Roman"/>
      <w:b/>
      <w:bCs/>
      <w:sz w:val="26"/>
      <w:szCs w:val="26"/>
      <w:lang w:eastAsia="en-US"/>
    </w:rPr>
  </w:style>
  <w:style w:type="paragraph" w:styleId="ListParagraph">
    <w:name w:val="List Paragraph"/>
    <w:basedOn w:val="Normal"/>
    <w:uiPriority w:val="99"/>
    <w:qFormat/>
    <w:rsid w:val="007465F2"/>
    <w:pPr>
      <w:ind w:left="720"/>
      <w:contextualSpacing/>
    </w:pPr>
  </w:style>
  <w:style w:type="paragraph" w:styleId="BalloonText">
    <w:name w:val="Balloon Text"/>
    <w:basedOn w:val="Normal"/>
    <w:link w:val="BalloonTextChar"/>
    <w:uiPriority w:val="99"/>
    <w:semiHidden/>
    <w:rsid w:val="004850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850D9"/>
    <w:rPr>
      <w:rFonts w:ascii="Tahoma" w:hAnsi="Tahoma" w:cs="Tahoma"/>
      <w:sz w:val="16"/>
      <w:szCs w:val="16"/>
    </w:rPr>
  </w:style>
  <w:style w:type="paragraph" w:styleId="NormalWeb">
    <w:name w:val="Normal (Web)"/>
    <w:basedOn w:val="Normal"/>
    <w:uiPriority w:val="99"/>
    <w:semiHidden/>
    <w:rsid w:val="00446C5F"/>
    <w:pPr>
      <w:spacing w:before="100" w:beforeAutospacing="1" w:after="100" w:afterAutospacing="1" w:line="240" w:lineRule="auto"/>
    </w:pPr>
    <w:rPr>
      <w:rFonts w:ascii="Times New Roman" w:eastAsia="Times New Roman" w:hAnsi="Times New Roman"/>
      <w:lang w:eastAsia="de-DE"/>
    </w:rPr>
  </w:style>
  <w:style w:type="character" w:styleId="Strong">
    <w:name w:val="Strong"/>
    <w:basedOn w:val="DefaultParagraphFont"/>
    <w:uiPriority w:val="99"/>
    <w:qFormat/>
    <w:rsid w:val="00446C5F"/>
    <w:rPr>
      <w:rFonts w:cs="Times New Roman"/>
      <w:b/>
      <w:bCs/>
    </w:rPr>
  </w:style>
  <w:style w:type="paragraph" w:customStyle="1" w:styleId="teaser">
    <w:name w:val="teaser"/>
    <w:basedOn w:val="Normal"/>
    <w:uiPriority w:val="99"/>
    <w:rsid w:val="007D6DA6"/>
    <w:pPr>
      <w:spacing w:before="100" w:beforeAutospacing="1" w:after="100" w:afterAutospacing="1" w:line="240" w:lineRule="auto"/>
    </w:pPr>
    <w:rPr>
      <w:lang w:eastAsia="de-DE"/>
    </w:rPr>
  </w:style>
  <w:style w:type="character" w:styleId="Hyperlink">
    <w:name w:val="Hyperlink"/>
    <w:basedOn w:val="DefaultParagraphFont"/>
    <w:uiPriority w:val="99"/>
    <w:rsid w:val="007D6DA6"/>
    <w:rPr>
      <w:rFonts w:cs="Times New Roman"/>
      <w:color w:val="0000FF"/>
      <w:u w:val="single"/>
    </w:rPr>
  </w:style>
  <w:style w:type="paragraph" w:customStyle="1" w:styleId="hyphenate">
    <w:name w:val="hyphenate"/>
    <w:basedOn w:val="Normal"/>
    <w:uiPriority w:val="99"/>
    <w:rsid w:val="007D6DA6"/>
    <w:pPr>
      <w:spacing w:before="100" w:beforeAutospacing="1" w:after="100" w:afterAutospacing="1" w:line="240" w:lineRule="auto"/>
    </w:pPr>
    <w:rPr>
      <w:lang w:eastAsia="de-DE"/>
    </w:rPr>
  </w:style>
  <w:style w:type="character" w:customStyle="1" w:styleId="active">
    <w:name w:val="active"/>
    <w:basedOn w:val="DefaultParagraphFont"/>
    <w:uiPriority w:val="99"/>
    <w:rsid w:val="007D6DA6"/>
    <w:rPr>
      <w:rFonts w:cs="Times New Roman"/>
    </w:rPr>
  </w:style>
  <w:style w:type="character" w:customStyle="1" w:styleId="wslangen">
    <w:name w:val="wslangen"/>
    <w:basedOn w:val="DefaultParagraphFont"/>
    <w:uiPriority w:val="99"/>
    <w:rsid w:val="007D6DA6"/>
    <w:rPr>
      <w:rFonts w:cs="Times New Roman"/>
    </w:rPr>
  </w:style>
  <w:style w:type="paragraph" w:customStyle="1" w:styleId="sendungsinfo">
    <w:name w:val="sendungsinfo"/>
    <w:basedOn w:val="Normal"/>
    <w:uiPriority w:val="99"/>
    <w:rsid w:val="007D6DA6"/>
    <w:pPr>
      <w:spacing w:before="100" w:beforeAutospacing="1" w:after="100" w:afterAutospacing="1" w:line="240" w:lineRule="auto"/>
    </w:pPr>
    <w:rPr>
      <w:lang w:eastAsia="de-DE"/>
    </w:rPr>
  </w:style>
  <w:style w:type="paragraph" w:styleId="FootnoteText">
    <w:name w:val="footnote text"/>
    <w:basedOn w:val="Normal"/>
    <w:link w:val="FootnoteTextChar"/>
    <w:uiPriority w:val="99"/>
    <w:semiHidden/>
    <w:rsid w:val="00D74039"/>
    <w:rPr>
      <w:sz w:val="20"/>
      <w:szCs w:val="20"/>
    </w:rPr>
  </w:style>
  <w:style w:type="character" w:customStyle="1" w:styleId="FootnoteTextChar">
    <w:name w:val="Footnote Text Char"/>
    <w:basedOn w:val="DefaultParagraphFont"/>
    <w:link w:val="FootnoteText"/>
    <w:uiPriority w:val="99"/>
    <w:semiHidden/>
    <w:locked/>
    <w:rPr>
      <w:rFonts w:cs="Times New Roman"/>
      <w:sz w:val="20"/>
      <w:szCs w:val="20"/>
      <w:lang w:eastAsia="en-US"/>
    </w:rPr>
  </w:style>
  <w:style w:type="character" w:styleId="FootnoteReference">
    <w:name w:val="footnote reference"/>
    <w:basedOn w:val="DefaultParagraphFont"/>
    <w:uiPriority w:val="99"/>
    <w:semiHidden/>
    <w:rsid w:val="00D74039"/>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2019427646">
      <w:marLeft w:val="0"/>
      <w:marRight w:val="0"/>
      <w:marTop w:val="0"/>
      <w:marBottom w:val="0"/>
      <w:divBdr>
        <w:top w:val="none" w:sz="0" w:space="0" w:color="auto"/>
        <w:left w:val="none" w:sz="0" w:space="0" w:color="auto"/>
        <w:bottom w:val="none" w:sz="0" w:space="0" w:color="auto"/>
        <w:right w:val="none" w:sz="0" w:space="0" w:color="auto"/>
      </w:divBdr>
    </w:div>
    <w:div w:id="2019427687">
      <w:marLeft w:val="0"/>
      <w:marRight w:val="0"/>
      <w:marTop w:val="0"/>
      <w:marBottom w:val="0"/>
      <w:divBdr>
        <w:top w:val="none" w:sz="0" w:space="0" w:color="auto"/>
        <w:left w:val="none" w:sz="0" w:space="0" w:color="auto"/>
        <w:bottom w:val="none" w:sz="0" w:space="0" w:color="auto"/>
        <w:right w:val="none" w:sz="0" w:space="0" w:color="auto"/>
      </w:divBdr>
      <w:divsChild>
        <w:div w:id="2019427671">
          <w:marLeft w:val="0"/>
          <w:marRight w:val="0"/>
          <w:marTop w:val="0"/>
          <w:marBottom w:val="0"/>
          <w:divBdr>
            <w:top w:val="none" w:sz="0" w:space="0" w:color="auto"/>
            <w:left w:val="none" w:sz="0" w:space="0" w:color="auto"/>
            <w:bottom w:val="none" w:sz="0" w:space="0" w:color="auto"/>
            <w:right w:val="none" w:sz="0" w:space="0" w:color="auto"/>
          </w:divBdr>
          <w:divsChild>
            <w:div w:id="2019427672">
              <w:marLeft w:val="0"/>
              <w:marRight w:val="0"/>
              <w:marTop w:val="0"/>
              <w:marBottom w:val="0"/>
              <w:divBdr>
                <w:top w:val="none" w:sz="0" w:space="0" w:color="auto"/>
                <w:left w:val="none" w:sz="0" w:space="0" w:color="auto"/>
                <w:bottom w:val="none" w:sz="0" w:space="0" w:color="auto"/>
                <w:right w:val="none" w:sz="0" w:space="0" w:color="auto"/>
              </w:divBdr>
              <w:divsChild>
                <w:div w:id="2019427680">
                  <w:marLeft w:val="0"/>
                  <w:marRight w:val="0"/>
                  <w:marTop w:val="0"/>
                  <w:marBottom w:val="0"/>
                  <w:divBdr>
                    <w:top w:val="none" w:sz="0" w:space="0" w:color="auto"/>
                    <w:left w:val="none" w:sz="0" w:space="0" w:color="auto"/>
                    <w:bottom w:val="none" w:sz="0" w:space="0" w:color="auto"/>
                    <w:right w:val="none" w:sz="0" w:space="0" w:color="auto"/>
                  </w:divBdr>
                  <w:divsChild>
                    <w:div w:id="2019427674">
                      <w:marLeft w:val="0"/>
                      <w:marRight w:val="0"/>
                      <w:marTop w:val="0"/>
                      <w:marBottom w:val="0"/>
                      <w:divBdr>
                        <w:top w:val="none" w:sz="0" w:space="0" w:color="auto"/>
                        <w:left w:val="none" w:sz="0" w:space="0" w:color="auto"/>
                        <w:bottom w:val="none" w:sz="0" w:space="0" w:color="auto"/>
                        <w:right w:val="none" w:sz="0" w:space="0" w:color="auto"/>
                      </w:divBdr>
                      <w:divsChild>
                        <w:div w:id="2019427653">
                          <w:marLeft w:val="0"/>
                          <w:marRight w:val="0"/>
                          <w:marTop w:val="0"/>
                          <w:marBottom w:val="0"/>
                          <w:divBdr>
                            <w:top w:val="none" w:sz="0" w:space="0" w:color="auto"/>
                            <w:left w:val="none" w:sz="0" w:space="0" w:color="auto"/>
                            <w:bottom w:val="none" w:sz="0" w:space="0" w:color="auto"/>
                            <w:right w:val="none" w:sz="0" w:space="0" w:color="auto"/>
                          </w:divBdr>
                          <w:divsChild>
                            <w:div w:id="2019427658">
                              <w:marLeft w:val="0"/>
                              <w:marRight w:val="0"/>
                              <w:marTop w:val="0"/>
                              <w:marBottom w:val="0"/>
                              <w:divBdr>
                                <w:top w:val="none" w:sz="0" w:space="0" w:color="auto"/>
                                <w:left w:val="none" w:sz="0" w:space="0" w:color="auto"/>
                                <w:bottom w:val="none" w:sz="0" w:space="0" w:color="auto"/>
                                <w:right w:val="none" w:sz="0" w:space="0" w:color="auto"/>
                              </w:divBdr>
                              <w:divsChild>
                                <w:div w:id="2019427667">
                                  <w:marLeft w:val="0"/>
                                  <w:marRight w:val="0"/>
                                  <w:marTop w:val="0"/>
                                  <w:marBottom w:val="0"/>
                                  <w:divBdr>
                                    <w:top w:val="none" w:sz="0" w:space="0" w:color="auto"/>
                                    <w:left w:val="none" w:sz="0" w:space="0" w:color="auto"/>
                                    <w:bottom w:val="none" w:sz="0" w:space="0" w:color="auto"/>
                                    <w:right w:val="none" w:sz="0" w:space="0" w:color="auto"/>
                                  </w:divBdr>
                                  <w:divsChild>
                                    <w:div w:id="201942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427676">
                              <w:marLeft w:val="0"/>
                              <w:marRight w:val="0"/>
                              <w:marTop w:val="0"/>
                              <w:marBottom w:val="0"/>
                              <w:divBdr>
                                <w:top w:val="none" w:sz="0" w:space="0" w:color="auto"/>
                                <w:left w:val="none" w:sz="0" w:space="0" w:color="auto"/>
                                <w:bottom w:val="none" w:sz="0" w:space="0" w:color="auto"/>
                                <w:right w:val="none" w:sz="0" w:space="0" w:color="auto"/>
                              </w:divBdr>
                              <w:divsChild>
                                <w:div w:id="2019427647">
                                  <w:marLeft w:val="0"/>
                                  <w:marRight w:val="0"/>
                                  <w:marTop w:val="0"/>
                                  <w:marBottom w:val="0"/>
                                  <w:divBdr>
                                    <w:top w:val="none" w:sz="0" w:space="0" w:color="auto"/>
                                    <w:left w:val="none" w:sz="0" w:space="0" w:color="auto"/>
                                    <w:bottom w:val="none" w:sz="0" w:space="0" w:color="auto"/>
                                    <w:right w:val="none" w:sz="0" w:space="0" w:color="auto"/>
                                  </w:divBdr>
                                  <w:divsChild>
                                    <w:div w:id="2019427660">
                                      <w:marLeft w:val="0"/>
                                      <w:marRight w:val="0"/>
                                      <w:marTop w:val="0"/>
                                      <w:marBottom w:val="0"/>
                                      <w:divBdr>
                                        <w:top w:val="none" w:sz="0" w:space="0" w:color="auto"/>
                                        <w:left w:val="none" w:sz="0" w:space="0" w:color="auto"/>
                                        <w:bottom w:val="none" w:sz="0" w:space="0" w:color="auto"/>
                                        <w:right w:val="none" w:sz="0" w:space="0" w:color="auto"/>
                                      </w:divBdr>
                                      <w:divsChild>
                                        <w:div w:id="2019427670">
                                          <w:marLeft w:val="0"/>
                                          <w:marRight w:val="0"/>
                                          <w:marTop w:val="0"/>
                                          <w:marBottom w:val="0"/>
                                          <w:divBdr>
                                            <w:top w:val="none" w:sz="0" w:space="0" w:color="auto"/>
                                            <w:left w:val="none" w:sz="0" w:space="0" w:color="auto"/>
                                            <w:bottom w:val="none" w:sz="0" w:space="0" w:color="auto"/>
                                            <w:right w:val="none" w:sz="0" w:space="0" w:color="auto"/>
                                          </w:divBdr>
                                        </w:div>
                                      </w:divsChild>
                                    </w:div>
                                    <w:div w:id="2019427685">
                                      <w:marLeft w:val="0"/>
                                      <w:marRight w:val="0"/>
                                      <w:marTop w:val="0"/>
                                      <w:marBottom w:val="0"/>
                                      <w:divBdr>
                                        <w:top w:val="none" w:sz="0" w:space="0" w:color="auto"/>
                                        <w:left w:val="none" w:sz="0" w:space="0" w:color="auto"/>
                                        <w:bottom w:val="none" w:sz="0" w:space="0" w:color="auto"/>
                                        <w:right w:val="none" w:sz="0" w:space="0" w:color="auto"/>
                                      </w:divBdr>
                                    </w:div>
                                  </w:divsChild>
                                </w:div>
                                <w:div w:id="2019427651">
                                  <w:marLeft w:val="0"/>
                                  <w:marRight w:val="0"/>
                                  <w:marTop w:val="0"/>
                                  <w:marBottom w:val="0"/>
                                  <w:divBdr>
                                    <w:top w:val="none" w:sz="0" w:space="0" w:color="auto"/>
                                    <w:left w:val="none" w:sz="0" w:space="0" w:color="auto"/>
                                    <w:bottom w:val="none" w:sz="0" w:space="0" w:color="auto"/>
                                    <w:right w:val="none" w:sz="0" w:space="0" w:color="auto"/>
                                  </w:divBdr>
                                  <w:divsChild>
                                    <w:div w:id="2019427657">
                                      <w:marLeft w:val="0"/>
                                      <w:marRight w:val="0"/>
                                      <w:marTop w:val="0"/>
                                      <w:marBottom w:val="0"/>
                                      <w:divBdr>
                                        <w:top w:val="none" w:sz="0" w:space="0" w:color="auto"/>
                                        <w:left w:val="none" w:sz="0" w:space="0" w:color="auto"/>
                                        <w:bottom w:val="none" w:sz="0" w:space="0" w:color="auto"/>
                                        <w:right w:val="none" w:sz="0" w:space="0" w:color="auto"/>
                                      </w:divBdr>
                                    </w:div>
                                    <w:div w:id="2019427675">
                                      <w:marLeft w:val="0"/>
                                      <w:marRight w:val="0"/>
                                      <w:marTop w:val="0"/>
                                      <w:marBottom w:val="0"/>
                                      <w:divBdr>
                                        <w:top w:val="none" w:sz="0" w:space="0" w:color="auto"/>
                                        <w:left w:val="none" w:sz="0" w:space="0" w:color="auto"/>
                                        <w:bottom w:val="none" w:sz="0" w:space="0" w:color="auto"/>
                                        <w:right w:val="none" w:sz="0" w:space="0" w:color="auto"/>
                                      </w:divBdr>
                                      <w:divsChild>
                                        <w:div w:id="2019427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427661">
                                  <w:marLeft w:val="0"/>
                                  <w:marRight w:val="0"/>
                                  <w:marTop w:val="0"/>
                                  <w:marBottom w:val="0"/>
                                  <w:divBdr>
                                    <w:top w:val="none" w:sz="0" w:space="0" w:color="auto"/>
                                    <w:left w:val="none" w:sz="0" w:space="0" w:color="auto"/>
                                    <w:bottom w:val="none" w:sz="0" w:space="0" w:color="auto"/>
                                    <w:right w:val="none" w:sz="0" w:space="0" w:color="auto"/>
                                  </w:divBdr>
                                  <w:divsChild>
                                    <w:div w:id="2019427656">
                                      <w:marLeft w:val="0"/>
                                      <w:marRight w:val="0"/>
                                      <w:marTop w:val="0"/>
                                      <w:marBottom w:val="0"/>
                                      <w:divBdr>
                                        <w:top w:val="none" w:sz="0" w:space="0" w:color="auto"/>
                                        <w:left w:val="none" w:sz="0" w:space="0" w:color="auto"/>
                                        <w:bottom w:val="none" w:sz="0" w:space="0" w:color="auto"/>
                                        <w:right w:val="none" w:sz="0" w:space="0" w:color="auto"/>
                                      </w:divBdr>
                                      <w:divsChild>
                                        <w:div w:id="2019427668">
                                          <w:marLeft w:val="0"/>
                                          <w:marRight w:val="0"/>
                                          <w:marTop w:val="0"/>
                                          <w:marBottom w:val="0"/>
                                          <w:divBdr>
                                            <w:top w:val="none" w:sz="0" w:space="0" w:color="auto"/>
                                            <w:left w:val="none" w:sz="0" w:space="0" w:color="auto"/>
                                            <w:bottom w:val="none" w:sz="0" w:space="0" w:color="auto"/>
                                            <w:right w:val="none" w:sz="0" w:space="0" w:color="auto"/>
                                          </w:divBdr>
                                        </w:div>
                                      </w:divsChild>
                                    </w:div>
                                    <w:div w:id="2019427679">
                                      <w:marLeft w:val="0"/>
                                      <w:marRight w:val="0"/>
                                      <w:marTop w:val="0"/>
                                      <w:marBottom w:val="0"/>
                                      <w:divBdr>
                                        <w:top w:val="none" w:sz="0" w:space="0" w:color="auto"/>
                                        <w:left w:val="none" w:sz="0" w:space="0" w:color="auto"/>
                                        <w:bottom w:val="none" w:sz="0" w:space="0" w:color="auto"/>
                                        <w:right w:val="none" w:sz="0" w:space="0" w:color="auto"/>
                                      </w:divBdr>
                                    </w:div>
                                  </w:divsChild>
                                </w:div>
                                <w:div w:id="2019427663">
                                  <w:marLeft w:val="0"/>
                                  <w:marRight w:val="0"/>
                                  <w:marTop w:val="0"/>
                                  <w:marBottom w:val="0"/>
                                  <w:divBdr>
                                    <w:top w:val="none" w:sz="0" w:space="0" w:color="auto"/>
                                    <w:left w:val="none" w:sz="0" w:space="0" w:color="auto"/>
                                    <w:bottom w:val="none" w:sz="0" w:space="0" w:color="auto"/>
                                    <w:right w:val="none" w:sz="0" w:space="0" w:color="auto"/>
                                  </w:divBdr>
                                  <w:divsChild>
                                    <w:div w:id="2019427655">
                                      <w:marLeft w:val="0"/>
                                      <w:marRight w:val="0"/>
                                      <w:marTop w:val="0"/>
                                      <w:marBottom w:val="0"/>
                                      <w:divBdr>
                                        <w:top w:val="none" w:sz="0" w:space="0" w:color="auto"/>
                                        <w:left w:val="none" w:sz="0" w:space="0" w:color="auto"/>
                                        <w:bottom w:val="none" w:sz="0" w:space="0" w:color="auto"/>
                                        <w:right w:val="none" w:sz="0" w:space="0" w:color="auto"/>
                                      </w:divBdr>
                                      <w:divsChild>
                                        <w:div w:id="2019427650">
                                          <w:marLeft w:val="0"/>
                                          <w:marRight w:val="0"/>
                                          <w:marTop w:val="0"/>
                                          <w:marBottom w:val="0"/>
                                          <w:divBdr>
                                            <w:top w:val="none" w:sz="0" w:space="0" w:color="auto"/>
                                            <w:left w:val="none" w:sz="0" w:space="0" w:color="auto"/>
                                            <w:bottom w:val="none" w:sz="0" w:space="0" w:color="auto"/>
                                            <w:right w:val="none" w:sz="0" w:space="0" w:color="auto"/>
                                          </w:divBdr>
                                        </w:div>
                                      </w:divsChild>
                                    </w:div>
                                    <w:div w:id="2019427665">
                                      <w:marLeft w:val="0"/>
                                      <w:marRight w:val="0"/>
                                      <w:marTop w:val="0"/>
                                      <w:marBottom w:val="0"/>
                                      <w:divBdr>
                                        <w:top w:val="none" w:sz="0" w:space="0" w:color="auto"/>
                                        <w:left w:val="none" w:sz="0" w:space="0" w:color="auto"/>
                                        <w:bottom w:val="none" w:sz="0" w:space="0" w:color="auto"/>
                                        <w:right w:val="none" w:sz="0" w:space="0" w:color="auto"/>
                                      </w:divBdr>
                                      <w:divsChild>
                                        <w:div w:id="2019427681">
                                          <w:marLeft w:val="0"/>
                                          <w:marRight w:val="0"/>
                                          <w:marTop w:val="0"/>
                                          <w:marBottom w:val="0"/>
                                          <w:divBdr>
                                            <w:top w:val="none" w:sz="0" w:space="0" w:color="auto"/>
                                            <w:left w:val="none" w:sz="0" w:space="0" w:color="auto"/>
                                            <w:bottom w:val="none" w:sz="0" w:space="0" w:color="auto"/>
                                            <w:right w:val="none" w:sz="0" w:space="0" w:color="auto"/>
                                          </w:divBdr>
                                          <w:divsChild>
                                            <w:div w:id="201942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427664">
                                  <w:marLeft w:val="0"/>
                                  <w:marRight w:val="0"/>
                                  <w:marTop w:val="0"/>
                                  <w:marBottom w:val="0"/>
                                  <w:divBdr>
                                    <w:top w:val="none" w:sz="0" w:space="0" w:color="auto"/>
                                    <w:left w:val="none" w:sz="0" w:space="0" w:color="auto"/>
                                    <w:bottom w:val="none" w:sz="0" w:space="0" w:color="auto"/>
                                    <w:right w:val="none" w:sz="0" w:space="0" w:color="auto"/>
                                  </w:divBdr>
                                  <w:divsChild>
                                    <w:div w:id="2019427652">
                                      <w:marLeft w:val="0"/>
                                      <w:marRight w:val="0"/>
                                      <w:marTop w:val="0"/>
                                      <w:marBottom w:val="0"/>
                                      <w:divBdr>
                                        <w:top w:val="none" w:sz="0" w:space="0" w:color="auto"/>
                                        <w:left w:val="none" w:sz="0" w:space="0" w:color="auto"/>
                                        <w:bottom w:val="none" w:sz="0" w:space="0" w:color="auto"/>
                                        <w:right w:val="none" w:sz="0" w:space="0" w:color="auto"/>
                                      </w:divBdr>
                                    </w:div>
                                    <w:div w:id="2019427662">
                                      <w:marLeft w:val="0"/>
                                      <w:marRight w:val="0"/>
                                      <w:marTop w:val="0"/>
                                      <w:marBottom w:val="0"/>
                                      <w:divBdr>
                                        <w:top w:val="none" w:sz="0" w:space="0" w:color="auto"/>
                                        <w:left w:val="none" w:sz="0" w:space="0" w:color="auto"/>
                                        <w:bottom w:val="none" w:sz="0" w:space="0" w:color="auto"/>
                                        <w:right w:val="none" w:sz="0" w:space="0" w:color="auto"/>
                                      </w:divBdr>
                                      <w:divsChild>
                                        <w:div w:id="2019427677">
                                          <w:marLeft w:val="0"/>
                                          <w:marRight w:val="0"/>
                                          <w:marTop w:val="0"/>
                                          <w:marBottom w:val="0"/>
                                          <w:divBdr>
                                            <w:top w:val="none" w:sz="0" w:space="0" w:color="auto"/>
                                            <w:left w:val="none" w:sz="0" w:space="0" w:color="auto"/>
                                            <w:bottom w:val="none" w:sz="0" w:space="0" w:color="auto"/>
                                            <w:right w:val="none" w:sz="0" w:space="0" w:color="auto"/>
                                          </w:divBdr>
                                          <w:divsChild>
                                            <w:div w:id="201942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427666">
                                  <w:marLeft w:val="0"/>
                                  <w:marRight w:val="0"/>
                                  <w:marTop w:val="0"/>
                                  <w:marBottom w:val="0"/>
                                  <w:divBdr>
                                    <w:top w:val="none" w:sz="0" w:space="0" w:color="auto"/>
                                    <w:left w:val="none" w:sz="0" w:space="0" w:color="auto"/>
                                    <w:bottom w:val="none" w:sz="0" w:space="0" w:color="auto"/>
                                    <w:right w:val="none" w:sz="0" w:space="0" w:color="auto"/>
                                  </w:divBdr>
                                  <w:divsChild>
                                    <w:div w:id="2019427648">
                                      <w:marLeft w:val="0"/>
                                      <w:marRight w:val="0"/>
                                      <w:marTop w:val="0"/>
                                      <w:marBottom w:val="0"/>
                                      <w:divBdr>
                                        <w:top w:val="none" w:sz="0" w:space="0" w:color="auto"/>
                                        <w:left w:val="none" w:sz="0" w:space="0" w:color="auto"/>
                                        <w:bottom w:val="none" w:sz="0" w:space="0" w:color="auto"/>
                                        <w:right w:val="none" w:sz="0" w:space="0" w:color="auto"/>
                                      </w:divBdr>
                                    </w:div>
                                    <w:div w:id="2019427682">
                                      <w:marLeft w:val="0"/>
                                      <w:marRight w:val="0"/>
                                      <w:marTop w:val="0"/>
                                      <w:marBottom w:val="0"/>
                                      <w:divBdr>
                                        <w:top w:val="none" w:sz="0" w:space="0" w:color="auto"/>
                                        <w:left w:val="none" w:sz="0" w:space="0" w:color="auto"/>
                                        <w:bottom w:val="none" w:sz="0" w:space="0" w:color="auto"/>
                                        <w:right w:val="none" w:sz="0" w:space="0" w:color="auto"/>
                                      </w:divBdr>
                                      <w:divsChild>
                                        <w:div w:id="2019427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427678">
                                  <w:marLeft w:val="0"/>
                                  <w:marRight w:val="0"/>
                                  <w:marTop w:val="0"/>
                                  <w:marBottom w:val="0"/>
                                  <w:divBdr>
                                    <w:top w:val="none" w:sz="0" w:space="0" w:color="auto"/>
                                    <w:left w:val="none" w:sz="0" w:space="0" w:color="auto"/>
                                    <w:bottom w:val="none" w:sz="0" w:space="0" w:color="auto"/>
                                    <w:right w:val="none" w:sz="0" w:space="0" w:color="auto"/>
                                  </w:divBdr>
                                  <w:divsChild>
                                    <w:div w:id="2019427649">
                                      <w:marLeft w:val="0"/>
                                      <w:marRight w:val="0"/>
                                      <w:marTop w:val="0"/>
                                      <w:marBottom w:val="0"/>
                                      <w:divBdr>
                                        <w:top w:val="none" w:sz="0" w:space="0" w:color="auto"/>
                                        <w:left w:val="none" w:sz="0" w:space="0" w:color="auto"/>
                                        <w:bottom w:val="none" w:sz="0" w:space="0" w:color="auto"/>
                                        <w:right w:val="none" w:sz="0" w:space="0" w:color="auto"/>
                                      </w:divBdr>
                                      <w:divsChild>
                                        <w:div w:id="2019427654">
                                          <w:marLeft w:val="0"/>
                                          <w:marRight w:val="0"/>
                                          <w:marTop w:val="0"/>
                                          <w:marBottom w:val="0"/>
                                          <w:divBdr>
                                            <w:top w:val="none" w:sz="0" w:space="0" w:color="auto"/>
                                            <w:left w:val="none" w:sz="0" w:space="0" w:color="auto"/>
                                            <w:bottom w:val="none" w:sz="0" w:space="0" w:color="auto"/>
                                            <w:right w:val="none" w:sz="0" w:space="0" w:color="auto"/>
                                          </w:divBdr>
                                        </w:div>
                                      </w:divsChild>
                                    </w:div>
                                    <w:div w:id="201942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3</Pages>
  <Words>818</Words>
  <Characters>5157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Coeducatioun STIP 2012 (Beggen)</dc:title>
  <dc:subject/>
  <dc:creator>Daniela</dc:creator>
  <cp:keywords/>
  <dc:description/>
  <cp:lastModifiedBy>user</cp:lastModifiedBy>
  <cp:revision>4</cp:revision>
  <cp:lastPrinted>2013-10-29T09:25:00Z</cp:lastPrinted>
  <dcterms:created xsi:type="dcterms:W3CDTF">2013-11-19T14:38:00Z</dcterms:created>
  <dcterms:modified xsi:type="dcterms:W3CDTF">2013-11-19T14:39:00Z</dcterms:modified>
</cp:coreProperties>
</file>